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7AB69" w14:textId="77777777" w:rsidR="00C17FB3" w:rsidRPr="006510C8" w:rsidRDefault="00C17FB3" w:rsidP="00C17FB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sz w:val="28"/>
          <w:szCs w:val="28"/>
        </w:rPr>
      </w:pPr>
      <w:r w:rsidRPr="006510C8">
        <w:rPr>
          <w:b/>
          <w:sz w:val="28"/>
          <w:szCs w:val="28"/>
        </w:rPr>
        <w:t>Part 1: Preparation</w:t>
      </w:r>
    </w:p>
    <w:p w14:paraId="71378B05" w14:textId="77777777" w:rsidR="00C17FB3" w:rsidRDefault="00C17FB3" w:rsidP="00C17FB3">
      <w:pPr>
        <w:pStyle w:val="BodyText"/>
      </w:pPr>
      <w:r w:rsidRPr="0081584A">
        <w:rPr>
          <w:b/>
        </w:rPr>
        <w:t>Directions:</w:t>
      </w:r>
      <w:r>
        <w:t xml:space="preserve"> Respond to the following questions</w:t>
      </w:r>
      <w:r w:rsidRPr="006510C8">
        <w:rPr>
          <w:b/>
          <w:bCs/>
        </w:rPr>
        <w:t xml:space="preserve"> in preparation </w:t>
      </w:r>
      <w:r>
        <w:t>for completing the Career Planning Worksheet.</w:t>
      </w:r>
    </w:p>
    <w:p w14:paraId="7ADD41A3" w14:textId="77777777" w:rsidR="00C17FB3" w:rsidRDefault="00C17FB3" w:rsidP="00C17FB3">
      <w:pPr>
        <w:pStyle w:val="BodyText"/>
        <w:numPr>
          <w:ilvl w:val="0"/>
          <w:numId w:val="10"/>
        </w:numPr>
        <w:spacing w:after="60"/>
      </w:pPr>
      <w:r>
        <w:t xml:space="preserve">What is your career goal? (If you </w:t>
      </w:r>
      <w:proofErr w:type="gramStart"/>
      <w:r>
        <w:t>don’t</w:t>
      </w:r>
      <w:proofErr w:type="gramEnd"/>
      <w:r>
        <w:t xml:space="preserve"> have a specific goal, this can be a general statement to get your research started.)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5672F2CA" w14:textId="77777777" w:rsidTr="00B27701">
        <w:tc>
          <w:tcPr>
            <w:tcW w:w="9350" w:type="dxa"/>
          </w:tcPr>
          <w:p w14:paraId="152C101D" w14:textId="77777777" w:rsidR="00C17FB3" w:rsidRDefault="00C17FB3" w:rsidP="00B27701">
            <w:pPr>
              <w:pStyle w:val="BodyText"/>
            </w:pPr>
          </w:p>
        </w:tc>
      </w:tr>
    </w:tbl>
    <w:p w14:paraId="12D90973" w14:textId="77777777" w:rsidR="00C17FB3" w:rsidRDefault="00C17FB3" w:rsidP="00C17FB3">
      <w:pPr>
        <w:pStyle w:val="BodyText"/>
      </w:pPr>
    </w:p>
    <w:p w14:paraId="2B4C40FE" w14:textId="77777777" w:rsidR="00C17FB3" w:rsidRDefault="00C17FB3" w:rsidP="00C17FB3">
      <w:pPr>
        <w:pStyle w:val="BodyText"/>
        <w:numPr>
          <w:ilvl w:val="0"/>
          <w:numId w:val="10"/>
        </w:numPr>
        <w:spacing w:after="60"/>
      </w:pPr>
      <w:r>
        <w:t>Find a job opening in your state that fits your goal and respond to these questions:</w:t>
      </w:r>
    </w:p>
    <w:p w14:paraId="27661D4D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 xml:space="preserve">Is a college degree needed? If yes, </w:t>
      </w:r>
      <w:proofErr w:type="gramStart"/>
      <w:r>
        <w:t>what</w:t>
      </w:r>
      <w:proofErr w:type="gramEnd"/>
      <w:r>
        <w:t xml:space="preserve"> degree?</w:t>
      </w:r>
    </w:p>
    <w:p w14:paraId="137EE253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Is a state license needed? If yes, what license?</w:t>
      </w:r>
    </w:p>
    <w:p w14:paraId="05BD4B58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What skills or knowledge does the job ask for?</w:t>
      </w:r>
    </w:p>
    <w:p w14:paraId="4A00237E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What experience does the job ask for?</w:t>
      </w:r>
    </w:p>
    <w:p w14:paraId="025E7F48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salary meet your needs?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4D395AAB" w14:textId="77777777" w:rsidTr="00B27701">
        <w:tc>
          <w:tcPr>
            <w:tcW w:w="9350" w:type="dxa"/>
          </w:tcPr>
          <w:p w14:paraId="7E458CD9" w14:textId="77777777" w:rsidR="00C17FB3" w:rsidRDefault="00C17FB3" w:rsidP="00B27701">
            <w:pPr>
              <w:pStyle w:val="BodyText"/>
            </w:pPr>
          </w:p>
        </w:tc>
      </w:tr>
    </w:tbl>
    <w:p w14:paraId="2C582A03" w14:textId="77777777" w:rsidR="00C17FB3" w:rsidRDefault="00C17FB3" w:rsidP="00C17FB3">
      <w:pPr>
        <w:pStyle w:val="BodyText"/>
      </w:pPr>
    </w:p>
    <w:p w14:paraId="4D509167" w14:textId="77777777" w:rsidR="00C17FB3" w:rsidRDefault="00C17FB3" w:rsidP="00C17FB3">
      <w:pPr>
        <w:pStyle w:val="BodyText"/>
        <w:numPr>
          <w:ilvl w:val="0"/>
          <w:numId w:val="10"/>
        </w:numPr>
        <w:spacing w:after="60"/>
      </w:pPr>
      <w:r>
        <w:t xml:space="preserve">If a license </w:t>
      </w:r>
      <w:proofErr w:type="gramStart"/>
      <w:r>
        <w:t>is required</w:t>
      </w:r>
      <w:proofErr w:type="gramEnd"/>
      <w:r>
        <w:t xml:space="preserve"> for the job, find the requirements for licensure on your state’s Department of Licensing Web site and respond to these questions:</w:t>
      </w:r>
    </w:p>
    <w:p w14:paraId="26E6EDDE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 xml:space="preserve">Does the license require a degree? If yes, </w:t>
      </w:r>
      <w:proofErr w:type="gramStart"/>
      <w:r>
        <w:t>what</w:t>
      </w:r>
      <w:proofErr w:type="gramEnd"/>
      <w:r>
        <w:t xml:space="preserve"> degree?</w:t>
      </w:r>
    </w:p>
    <w:p w14:paraId="04402223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license require the degree to be from a school with a specific accreditation? If yes, what accreditation?</w:t>
      </w:r>
    </w:p>
    <w:p w14:paraId="2B6A4CF1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license require passing a test(s)? If yes, what test(s)?</w:t>
      </w:r>
    </w:p>
    <w:p w14:paraId="2816842E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license require an internship or experience? If yes, what are those requirements?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74252295" w14:textId="77777777" w:rsidTr="00B27701">
        <w:tc>
          <w:tcPr>
            <w:tcW w:w="9350" w:type="dxa"/>
          </w:tcPr>
          <w:p w14:paraId="02D9AF42" w14:textId="77777777" w:rsidR="00C17FB3" w:rsidRDefault="00C17FB3" w:rsidP="00B27701">
            <w:pPr>
              <w:pStyle w:val="BodyText"/>
            </w:pPr>
          </w:p>
        </w:tc>
      </w:tr>
    </w:tbl>
    <w:p w14:paraId="4FACA365" w14:textId="77777777" w:rsidR="00C17FB3" w:rsidRDefault="00C17FB3" w:rsidP="00C17FB3">
      <w:pPr>
        <w:pStyle w:val="BodyText"/>
      </w:pPr>
    </w:p>
    <w:p w14:paraId="2D052E70" w14:textId="77777777" w:rsidR="00C17FB3" w:rsidRDefault="00C17FB3" w:rsidP="00C17FB3">
      <w:pPr>
        <w:pStyle w:val="BodyText"/>
        <w:numPr>
          <w:ilvl w:val="0"/>
          <w:numId w:val="10"/>
        </w:numPr>
        <w:spacing w:after="60"/>
      </w:pPr>
      <w:r>
        <w:t xml:space="preserve">If a graduate degree </w:t>
      </w:r>
      <w:proofErr w:type="gramStart"/>
      <w:r>
        <w:t>is required</w:t>
      </w:r>
      <w:proofErr w:type="gramEnd"/>
      <w:r>
        <w:t xml:space="preserve"> for this job, look at a graduate program offering that degree and respond to these questions:</w:t>
      </w:r>
    </w:p>
    <w:p w14:paraId="3AD342DF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 they require a minimum Grade Point Average (GPA) to apply? If yes, what is the GPA?</w:t>
      </w:r>
    </w:p>
    <w:p w14:paraId="55B94A17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program require you to take a test (i.e., GRE) to apply? If yes, what test?</w:t>
      </w:r>
    </w:p>
    <w:p w14:paraId="405C2F78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lastRenderedPageBreak/>
        <w:t>Does the program require specific course work taken before entry? If yes, what courses?</w:t>
      </w:r>
    </w:p>
    <w:p w14:paraId="2B95E3A4" w14:textId="77777777" w:rsidR="00C17FB3" w:rsidRDefault="00C17FB3" w:rsidP="00C17FB3">
      <w:pPr>
        <w:pStyle w:val="BodyText"/>
        <w:numPr>
          <w:ilvl w:val="1"/>
          <w:numId w:val="10"/>
        </w:numPr>
        <w:spacing w:after="60"/>
      </w:pPr>
      <w:r>
        <w:t>Does the program require completing an internship or practicum? If yes, what are the requirements?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3F588606" w14:textId="77777777" w:rsidTr="00B27701">
        <w:tc>
          <w:tcPr>
            <w:tcW w:w="9350" w:type="dxa"/>
          </w:tcPr>
          <w:p w14:paraId="304AC446" w14:textId="77777777" w:rsidR="00C17FB3" w:rsidRDefault="00C17FB3" w:rsidP="00B27701">
            <w:pPr>
              <w:pStyle w:val="BodyText"/>
            </w:pPr>
          </w:p>
        </w:tc>
      </w:tr>
    </w:tbl>
    <w:p w14:paraId="421A70CB" w14:textId="77777777" w:rsidR="00C17FB3" w:rsidRDefault="00C17FB3" w:rsidP="00C17FB3">
      <w:pPr>
        <w:pStyle w:val="BodyText"/>
      </w:pPr>
    </w:p>
    <w:p w14:paraId="0B65E2B5" w14:textId="48B25334" w:rsidR="00C17FB3" w:rsidRDefault="003627D9" w:rsidP="00C17FB3">
      <w:pPr>
        <w:pStyle w:val="BodyText"/>
        <w:numPr>
          <w:ilvl w:val="0"/>
          <w:numId w:val="10"/>
        </w:numPr>
        <w:spacing w:after="60"/>
      </w:pPr>
      <w:r>
        <w:t>D</w:t>
      </w:r>
      <w:r w:rsidRPr="003627D9">
        <w:t xml:space="preserve">escribe </w:t>
      </w:r>
      <w:r w:rsidR="009A05D5" w:rsidRPr="009A05D5">
        <w:t>1</w:t>
      </w:r>
      <w:r w:rsidR="005E1651" w:rsidRPr="005E1651">
        <w:t>–</w:t>
      </w:r>
      <w:r w:rsidR="009A05D5" w:rsidRPr="009A05D5">
        <w:t>2 key concepts from Episode 1 of the Psychology Pathfinders Podcast that could help you build resilience or find inspiration as you navigate changes in your journey.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2ACBE134" w14:textId="77777777" w:rsidTr="00B27701">
        <w:tc>
          <w:tcPr>
            <w:tcW w:w="9350" w:type="dxa"/>
          </w:tcPr>
          <w:p w14:paraId="5EB6EDC1" w14:textId="77777777" w:rsidR="00C17FB3" w:rsidRDefault="00C17FB3" w:rsidP="00B27701">
            <w:pPr>
              <w:pStyle w:val="BodyText"/>
            </w:pPr>
          </w:p>
        </w:tc>
      </w:tr>
    </w:tbl>
    <w:p w14:paraId="6A8B446E" w14:textId="77777777" w:rsidR="00C17FB3" w:rsidRDefault="00C17FB3" w:rsidP="00C17FB3">
      <w:pPr>
        <w:pStyle w:val="BodyText"/>
      </w:pPr>
    </w:p>
    <w:p w14:paraId="7BCD272B" w14:textId="77777777" w:rsidR="00C17FB3" w:rsidRPr="00352AC5" w:rsidRDefault="00C17FB3" w:rsidP="00C17FB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sz w:val="28"/>
          <w:szCs w:val="28"/>
        </w:rPr>
      </w:pPr>
      <w:r w:rsidRPr="00352AC5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2</w:t>
      </w:r>
      <w:r w:rsidRPr="00352AC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Career Planning Worksheet</w:t>
      </w:r>
    </w:p>
    <w:p w14:paraId="08649C74" w14:textId="77777777" w:rsidR="00C17FB3" w:rsidRDefault="00C17FB3" w:rsidP="00C17FB3">
      <w:pPr>
        <w:pStyle w:val="BodyText"/>
      </w:pPr>
    </w:p>
    <w:p w14:paraId="16D2BD20" w14:textId="0EA5C468" w:rsidR="00C17FB3" w:rsidRDefault="00C17FB3" w:rsidP="00C17FB3">
      <w:pPr>
        <w:pStyle w:val="BodyText"/>
      </w:pPr>
      <w:r>
        <w:rPr>
          <w:b/>
          <w:bCs/>
        </w:rPr>
        <w:t xml:space="preserve">Directions: </w:t>
      </w:r>
      <w:r>
        <w:t>Next, complete th</w:t>
      </w:r>
      <w:r w:rsidR="00335BC8">
        <w:t>is</w:t>
      </w:r>
      <w:r>
        <w:t xml:space="preserve"> </w:t>
      </w:r>
      <w:r w:rsidRPr="006510C8">
        <w:rPr>
          <w:b/>
          <w:bCs/>
        </w:rPr>
        <w:t xml:space="preserve">Career Planning Worksheet. </w:t>
      </w:r>
      <w:r>
        <w:t>Use the spaces below to respond to the questions about your career goal.</w:t>
      </w:r>
    </w:p>
    <w:p w14:paraId="2DAE23D5" w14:textId="77777777" w:rsidR="00C17FB3" w:rsidRDefault="00C17FB3" w:rsidP="00C17FB3">
      <w:pPr>
        <w:pStyle w:val="BodyText"/>
      </w:pPr>
    </w:p>
    <w:p w14:paraId="0CA1667E" w14:textId="77777777" w:rsidR="00C17FB3" w:rsidRDefault="00C17FB3" w:rsidP="00C17FB3">
      <w:pPr>
        <w:pStyle w:val="BodyText"/>
      </w:pPr>
      <w:r>
        <w:rPr>
          <w:b/>
          <w:bCs/>
        </w:rPr>
        <w:t xml:space="preserve">Source: </w:t>
      </w:r>
    </w:p>
    <w:p w14:paraId="26E5A786" w14:textId="79C662FA" w:rsidR="00C17FB3" w:rsidRDefault="00C17FB3" w:rsidP="00C17FB3">
      <w:pPr>
        <w:pStyle w:val="BodyText"/>
      </w:pPr>
      <w:r>
        <w:rPr>
          <w:i/>
          <w:iCs/>
        </w:rPr>
        <w:t>Scoring Criterion:</w:t>
      </w:r>
      <w:r>
        <w:t xml:space="preserve"> </w:t>
      </w:r>
      <w:r w:rsidRPr="00231B12">
        <w:t>Locate a credible source of information on</w:t>
      </w:r>
      <w:r w:rsidR="00F404DC">
        <w:t xml:space="preserve"> the</w:t>
      </w:r>
      <w:r w:rsidRPr="00231B12">
        <w:t xml:space="preserve"> projected job market.</w:t>
      </w:r>
    </w:p>
    <w:p w14:paraId="5358788D" w14:textId="4BB75C8D" w:rsidR="00C17FB3" w:rsidRDefault="00C17FB3" w:rsidP="00C17FB3">
      <w:pPr>
        <w:pStyle w:val="BodyText"/>
      </w:pPr>
      <w:r>
        <w:rPr>
          <w:i/>
          <w:iCs/>
        </w:rPr>
        <w:t xml:space="preserve">Directions: </w:t>
      </w:r>
      <w:r>
        <w:t xml:space="preserve">Find an article or website that talks about </w:t>
      </w:r>
      <w:r w:rsidR="00877763">
        <w:t>future</w:t>
      </w:r>
      <w:r>
        <w:t xml:space="preserve"> growth or changes for this career area. Write out author, date, title, and include the URL of your source.</w:t>
      </w:r>
      <w:r w:rsidR="00D85803">
        <w:t xml:space="preserve"> Mention how you know this is a credible source.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49F14768" w14:textId="77777777" w:rsidTr="00B27701">
        <w:tc>
          <w:tcPr>
            <w:tcW w:w="9350" w:type="dxa"/>
          </w:tcPr>
          <w:p w14:paraId="04158DE5" w14:textId="77777777" w:rsidR="00C17FB3" w:rsidRDefault="00C17FB3" w:rsidP="00B27701">
            <w:pPr>
              <w:pStyle w:val="BodyText"/>
            </w:pPr>
          </w:p>
        </w:tc>
      </w:tr>
    </w:tbl>
    <w:p w14:paraId="484D49FB" w14:textId="77777777" w:rsidR="00C17FB3" w:rsidRDefault="00C17FB3" w:rsidP="00C17FB3">
      <w:pPr>
        <w:pStyle w:val="BodyText"/>
        <w:rPr>
          <w:b/>
          <w:bCs/>
        </w:rPr>
      </w:pPr>
    </w:p>
    <w:p w14:paraId="581BFCEC" w14:textId="77777777" w:rsidR="00C17FB3" w:rsidRDefault="00C17FB3" w:rsidP="00C17FB3">
      <w:pPr>
        <w:pStyle w:val="BodyText"/>
      </w:pPr>
      <w:r>
        <w:rPr>
          <w:b/>
          <w:bCs/>
        </w:rPr>
        <w:t>Critical Thinking:</w:t>
      </w:r>
      <w:r>
        <w:t xml:space="preserve"> </w:t>
      </w:r>
    </w:p>
    <w:p w14:paraId="44C2C24D" w14:textId="77777777" w:rsidR="00C17FB3" w:rsidRDefault="00C17FB3" w:rsidP="00C17FB3">
      <w:pPr>
        <w:pStyle w:val="BodyText"/>
      </w:pPr>
      <w:r>
        <w:rPr>
          <w:i/>
          <w:iCs/>
        </w:rPr>
        <w:t>Scoring Criterion:</w:t>
      </w:r>
      <w:r>
        <w:t xml:space="preserve"> </w:t>
      </w:r>
      <w:r w:rsidRPr="00231B12">
        <w:t>Describe the role of critical thinking in the field of psychology and for a specific career.</w:t>
      </w:r>
    </w:p>
    <w:p w14:paraId="7EA4D245" w14:textId="77777777" w:rsidR="00C17FB3" w:rsidRDefault="00C17FB3" w:rsidP="00C17FB3">
      <w:pPr>
        <w:pStyle w:val="BodyText"/>
      </w:pPr>
      <w:r>
        <w:rPr>
          <w:i/>
          <w:iCs/>
        </w:rPr>
        <w:t xml:space="preserve">Directions: </w:t>
      </w:r>
      <w:r>
        <w:t>Describe the role of critical thinking in the field of psychology and for your specific career.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34DD9206" w14:textId="77777777" w:rsidTr="00B27701">
        <w:tc>
          <w:tcPr>
            <w:tcW w:w="9350" w:type="dxa"/>
          </w:tcPr>
          <w:p w14:paraId="14239A27" w14:textId="77777777" w:rsidR="00C17FB3" w:rsidRDefault="00C17FB3" w:rsidP="00B27701">
            <w:pPr>
              <w:pStyle w:val="BodyText"/>
            </w:pPr>
          </w:p>
        </w:tc>
      </w:tr>
    </w:tbl>
    <w:p w14:paraId="3337D170" w14:textId="77777777" w:rsidR="00C17FB3" w:rsidRDefault="00C17FB3" w:rsidP="00C17FB3">
      <w:pPr>
        <w:pStyle w:val="BodyText"/>
        <w:rPr>
          <w:b/>
          <w:bCs/>
        </w:rPr>
      </w:pPr>
    </w:p>
    <w:p w14:paraId="7F6A86AE" w14:textId="77777777" w:rsidR="00C17FB3" w:rsidRDefault="00C17FB3" w:rsidP="00C17FB3">
      <w:pPr>
        <w:pStyle w:val="BodyText"/>
      </w:pPr>
      <w:r>
        <w:rPr>
          <w:b/>
          <w:bCs/>
        </w:rPr>
        <w:t>Psychology Concept:</w:t>
      </w:r>
      <w:r>
        <w:t xml:space="preserve"> </w:t>
      </w:r>
    </w:p>
    <w:p w14:paraId="34BDCEFA" w14:textId="77777777" w:rsidR="00C17FB3" w:rsidRDefault="00C17FB3" w:rsidP="00C17FB3">
      <w:pPr>
        <w:pStyle w:val="BodyText"/>
      </w:pPr>
      <w:r>
        <w:rPr>
          <w:i/>
          <w:iCs/>
        </w:rPr>
        <w:t>Scoring Criterion:</w:t>
      </w:r>
      <w:r>
        <w:t xml:space="preserve"> </w:t>
      </w:r>
      <w:r w:rsidRPr="00231B12">
        <w:t>Describe a psychological principle that will help in a specific career.</w:t>
      </w:r>
    </w:p>
    <w:p w14:paraId="70BA19C5" w14:textId="77777777" w:rsidR="00C17FB3" w:rsidRDefault="00C17FB3" w:rsidP="00C17FB3">
      <w:pPr>
        <w:pStyle w:val="BodyText"/>
      </w:pPr>
      <w:r>
        <w:rPr>
          <w:i/>
          <w:iCs/>
        </w:rPr>
        <w:t xml:space="preserve">Directions: </w:t>
      </w:r>
      <w:r>
        <w:t xml:space="preserve">Describe one aspect of psychology </w:t>
      </w:r>
      <w:proofErr w:type="gramStart"/>
      <w:r>
        <w:t>you’ve</w:t>
      </w:r>
      <w:proofErr w:type="gramEnd"/>
      <w:r>
        <w:t xml:space="preserve"> learned (growth mindset, decision making, managing stress) that will help you in your chosen career.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544F8785" w14:textId="77777777" w:rsidTr="00B27701">
        <w:tc>
          <w:tcPr>
            <w:tcW w:w="9350" w:type="dxa"/>
          </w:tcPr>
          <w:p w14:paraId="2E7B8950" w14:textId="77777777" w:rsidR="00C17FB3" w:rsidRDefault="00C17FB3" w:rsidP="00B27701">
            <w:pPr>
              <w:pStyle w:val="BodyText"/>
            </w:pPr>
          </w:p>
        </w:tc>
      </w:tr>
    </w:tbl>
    <w:p w14:paraId="0A0EE1C5" w14:textId="77777777" w:rsidR="00C17FB3" w:rsidRDefault="00C17FB3" w:rsidP="00C17FB3">
      <w:pPr>
        <w:pStyle w:val="BodyText"/>
        <w:rPr>
          <w:b/>
        </w:rPr>
      </w:pPr>
    </w:p>
    <w:p w14:paraId="77F7FDFB" w14:textId="77777777" w:rsidR="00C17FB3" w:rsidRDefault="00C17FB3" w:rsidP="00C17FB3">
      <w:pPr>
        <w:pStyle w:val="BodyText"/>
      </w:pPr>
      <w:r w:rsidRPr="00591AC2">
        <w:rPr>
          <w:b/>
        </w:rPr>
        <w:t>Career Goal</w:t>
      </w:r>
      <w:r>
        <w:rPr>
          <w:b/>
        </w:rPr>
        <w:t xml:space="preserve"> and Job Market</w:t>
      </w:r>
      <w:r w:rsidRPr="00591AC2">
        <w:rPr>
          <w:b/>
        </w:rPr>
        <w:t>:</w:t>
      </w:r>
      <w:r>
        <w:t xml:space="preserve"> </w:t>
      </w:r>
    </w:p>
    <w:p w14:paraId="7FD787F5" w14:textId="77777777" w:rsidR="00C17FB3" w:rsidRDefault="00C17FB3" w:rsidP="00C17FB3">
      <w:pPr>
        <w:pStyle w:val="BodyText"/>
      </w:pPr>
      <w:r>
        <w:rPr>
          <w:i/>
          <w:iCs/>
        </w:rPr>
        <w:t>Scoring Criterion:</w:t>
      </w:r>
      <w:r>
        <w:t xml:space="preserve"> </w:t>
      </w:r>
      <w:r w:rsidRPr="00231B12">
        <w:t>Describe a career goal based on awareness of the projected job market.</w:t>
      </w:r>
    </w:p>
    <w:p w14:paraId="0A87B2ED" w14:textId="77777777" w:rsidR="00C17FB3" w:rsidRDefault="00C17FB3" w:rsidP="00C17FB3">
      <w:pPr>
        <w:pStyle w:val="BodyText"/>
      </w:pPr>
      <w:r>
        <w:rPr>
          <w:i/>
          <w:iCs/>
        </w:rPr>
        <w:t xml:space="preserve">Directions: </w:t>
      </w:r>
      <w:r>
        <w:t>Write a sentence stating your career goal based on awareness of the projected job market.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633EA7A9" w14:textId="77777777" w:rsidTr="00B27701">
        <w:tc>
          <w:tcPr>
            <w:tcW w:w="9350" w:type="dxa"/>
          </w:tcPr>
          <w:p w14:paraId="12E7D763" w14:textId="77777777" w:rsidR="00C17FB3" w:rsidRDefault="00C17FB3" w:rsidP="00B27701">
            <w:pPr>
              <w:pStyle w:val="BodyText"/>
            </w:pPr>
            <w:r>
              <w:t xml:space="preserve">  </w:t>
            </w:r>
          </w:p>
        </w:tc>
      </w:tr>
    </w:tbl>
    <w:p w14:paraId="75B2EF29" w14:textId="77777777" w:rsidR="00C17FB3" w:rsidRDefault="00C17FB3" w:rsidP="00C17FB3">
      <w:pPr>
        <w:pStyle w:val="BodyText"/>
      </w:pPr>
      <w:r>
        <w:rPr>
          <w:i/>
          <w:iCs/>
        </w:rPr>
        <w:t xml:space="preserve">Directions: </w:t>
      </w:r>
      <w:r>
        <w:t xml:space="preserve">Write a paragraph describing whether this job will continue to be in demand and what changes </w:t>
      </w:r>
      <w:proofErr w:type="gramStart"/>
      <w:r>
        <w:t>are predicted</w:t>
      </w:r>
      <w:proofErr w:type="gramEnd"/>
      <w:r>
        <w:t xml:space="preserve">. Cite your credible source of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19D33287" w14:textId="77777777" w:rsidTr="00B27701">
        <w:tc>
          <w:tcPr>
            <w:tcW w:w="9350" w:type="dxa"/>
          </w:tcPr>
          <w:p w14:paraId="6C8DDFE5" w14:textId="77777777" w:rsidR="00C17FB3" w:rsidRDefault="00C17FB3" w:rsidP="00B27701">
            <w:pPr>
              <w:pStyle w:val="BodyText"/>
            </w:pPr>
          </w:p>
        </w:tc>
      </w:tr>
    </w:tbl>
    <w:p w14:paraId="564632E4" w14:textId="77777777" w:rsidR="00C17FB3" w:rsidRDefault="00C17FB3" w:rsidP="00C17FB3">
      <w:pPr>
        <w:pStyle w:val="BodyText"/>
        <w:rPr>
          <w:b/>
          <w:bCs/>
          <w:szCs w:val="22"/>
        </w:rPr>
      </w:pPr>
    </w:p>
    <w:p w14:paraId="5E1B4A77" w14:textId="77777777" w:rsidR="00C17FB3" w:rsidRDefault="00C17FB3" w:rsidP="00C17FB3">
      <w:pPr>
        <w:pStyle w:val="BodyText"/>
        <w:rPr>
          <w:szCs w:val="22"/>
        </w:rPr>
      </w:pPr>
      <w:r>
        <w:rPr>
          <w:b/>
          <w:bCs/>
          <w:szCs w:val="22"/>
        </w:rPr>
        <w:t>Development Plan:</w:t>
      </w:r>
    </w:p>
    <w:p w14:paraId="580497D0" w14:textId="77777777" w:rsidR="00C17FB3" w:rsidRDefault="00C17FB3" w:rsidP="00C17FB3">
      <w:pPr>
        <w:pStyle w:val="BodyText"/>
        <w:rPr>
          <w:szCs w:val="22"/>
        </w:rPr>
      </w:pPr>
      <w:r>
        <w:rPr>
          <w:i/>
          <w:iCs/>
        </w:rPr>
        <w:t>Scoring Criterion:</w:t>
      </w:r>
      <w:r>
        <w:t xml:space="preserve"> </w:t>
      </w:r>
      <w:r w:rsidRPr="00231B12">
        <w:rPr>
          <w:szCs w:val="22"/>
        </w:rPr>
        <w:t>Explain a plan to develop the skills and gain the experience needed to reach a career goal.</w:t>
      </w:r>
    </w:p>
    <w:p w14:paraId="4340E592" w14:textId="43AE7E4B" w:rsidR="00C17FB3" w:rsidRPr="00D20701" w:rsidRDefault="00C17FB3" w:rsidP="00C17FB3">
      <w:pPr>
        <w:pStyle w:val="BodyText"/>
        <w:rPr>
          <w:szCs w:val="22"/>
        </w:rPr>
      </w:pPr>
      <w:r>
        <w:rPr>
          <w:i/>
          <w:iCs/>
        </w:rPr>
        <w:t xml:space="preserve">Directions: </w:t>
      </w:r>
      <w:r w:rsidR="00866C55">
        <w:rPr>
          <w:i/>
          <w:iCs/>
        </w:rPr>
        <w:t xml:space="preserve">Directions: </w:t>
      </w:r>
      <w:r w:rsidR="00866C55">
        <w:t>Complete the boxes for education, skills, and experience below. Cite your credible source of information.</w:t>
      </w:r>
    </w:p>
    <w:p w14:paraId="2BB3F82B" w14:textId="77777777" w:rsidR="00C17FB3" w:rsidRDefault="00C17FB3" w:rsidP="00C17FB3">
      <w:pPr>
        <w:pStyle w:val="BodyText"/>
        <w:rPr>
          <w:szCs w:val="22"/>
        </w:rPr>
      </w:pPr>
      <w:r w:rsidRPr="00D20701">
        <w:rPr>
          <w:szCs w:val="22"/>
          <w:u w:val="single"/>
        </w:rPr>
        <w:t>Education:</w:t>
      </w:r>
      <w:r>
        <w:rPr>
          <w:szCs w:val="22"/>
        </w:rPr>
        <w:t xml:space="preserve"> Write a paragraph or more outlining your plan to get the education needed to reach your career goal. Include requirements for licensure,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0238B39B" w14:textId="77777777" w:rsidTr="00B27701">
        <w:tc>
          <w:tcPr>
            <w:tcW w:w="9350" w:type="dxa"/>
          </w:tcPr>
          <w:p w14:paraId="32445334" w14:textId="77777777" w:rsidR="00C17FB3" w:rsidRDefault="00C17FB3" w:rsidP="00B27701">
            <w:pPr>
              <w:pStyle w:val="BodyText"/>
            </w:pPr>
          </w:p>
        </w:tc>
      </w:tr>
    </w:tbl>
    <w:p w14:paraId="544F003F" w14:textId="1AC8F89C" w:rsidR="00C17FB3" w:rsidRDefault="00C17FB3" w:rsidP="00C17FB3">
      <w:pPr>
        <w:pStyle w:val="BodyText"/>
        <w:rPr>
          <w:szCs w:val="22"/>
        </w:rPr>
      </w:pPr>
      <w:r w:rsidRPr="00D20701">
        <w:rPr>
          <w:szCs w:val="22"/>
          <w:u w:val="single"/>
        </w:rPr>
        <w:lastRenderedPageBreak/>
        <w:t>Skills:</w:t>
      </w:r>
      <w:r>
        <w:rPr>
          <w:szCs w:val="22"/>
        </w:rPr>
        <w:t xml:space="preserve"> Write a paragraph or more outlining how you plan to acquire the skills </w:t>
      </w:r>
      <w:proofErr w:type="gramStart"/>
      <w:r>
        <w:rPr>
          <w:szCs w:val="22"/>
        </w:rPr>
        <w:t>you’ll</w:t>
      </w:r>
      <w:proofErr w:type="gramEnd"/>
      <w:r>
        <w:rPr>
          <w:szCs w:val="22"/>
        </w:rPr>
        <w:t xml:space="preserve"> need to reach your career goal. Consider soft skills (traits that make you a good worker </w:t>
      </w:r>
      <w:r w:rsidR="005E1651" w:rsidRPr="005E1651">
        <w:rPr>
          <w:szCs w:val="22"/>
        </w:rPr>
        <w:t>—</w:t>
      </w:r>
      <w:r>
        <w:rPr>
          <w:szCs w:val="22"/>
        </w:rPr>
        <w:t xml:space="preserve"> professional or workplace skills) and hard skills (abilities you learn in school or on the job </w:t>
      </w:r>
      <w:r w:rsidR="005E1651" w:rsidRPr="005E1651">
        <w:rPr>
          <w:szCs w:val="22"/>
        </w:rPr>
        <w:t>—</w:t>
      </w:r>
      <w:r>
        <w:rPr>
          <w:szCs w:val="22"/>
        </w:rPr>
        <w:t xml:space="preserve"> knowledge or technical skills) in your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499783F7" w14:textId="77777777" w:rsidTr="00B27701">
        <w:tc>
          <w:tcPr>
            <w:tcW w:w="9350" w:type="dxa"/>
          </w:tcPr>
          <w:p w14:paraId="75C960E7" w14:textId="77777777" w:rsidR="00C17FB3" w:rsidRDefault="00C17FB3" w:rsidP="00B27701">
            <w:pPr>
              <w:pStyle w:val="BodyText"/>
            </w:pPr>
          </w:p>
        </w:tc>
      </w:tr>
    </w:tbl>
    <w:p w14:paraId="54AE72EC" w14:textId="77777777" w:rsidR="00C17FB3" w:rsidRDefault="00C17FB3" w:rsidP="00C17FB3">
      <w:pPr>
        <w:pStyle w:val="BodyText"/>
        <w:rPr>
          <w:szCs w:val="22"/>
        </w:rPr>
      </w:pPr>
      <w:r w:rsidRPr="00D20701">
        <w:rPr>
          <w:szCs w:val="22"/>
          <w:u w:val="single"/>
        </w:rPr>
        <w:t>Experience:</w:t>
      </w:r>
      <w:r>
        <w:rPr>
          <w:szCs w:val="22"/>
        </w:rPr>
        <w:t xml:space="preserve"> Write a paragraph or more outlining how you plan to gain the experience needed to reach your career goal.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77BEC3E9" w14:textId="77777777" w:rsidTr="00B27701">
        <w:tc>
          <w:tcPr>
            <w:tcW w:w="9350" w:type="dxa"/>
          </w:tcPr>
          <w:p w14:paraId="437B998E" w14:textId="77777777" w:rsidR="00C17FB3" w:rsidRDefault="00C17FB3" w:rsidP="00B27701">
            <w:pPr>
              <w:pStyle w:val="BodyText"/>
            </w:pPr>
          </w:p>
        </w:tc>
      </w:tr>
    </w:tbl>
    <w:p w14:paraId="6C6EADFD" w14:textId="77777777" w:rsidR="00C17FB3" w:rsidRDefault="00C17FB3" w:rsidP="00C17FB3">
      <w:pPr>
        <w:pStyle w:val="BodyText"/>
        <w:rPr>
          <w:rFonts w:eastAsia="Calibri"/>
          <w:b/>
        </w:rPr>
      </w:pPr>
    </w:p>
    <w:p w14:paraId="6D15B5EC" w14:textId="77777777" w:rsidR="00C17FB3" w:rsidRDefault="00C17FB3" w:rsidP="00C17FB3">
      <w:pPr>
        <w:pStyle w:val="BodyText"/>
        <w:rPr>
          <w:rFonts w:eastAsia="Calibri"/>
        </w:rPr>
      </w:pPr>
      <w:r w:rsidRPr="00591AC2">
        <w:rPr>
          <w:rFonts w:eastAsia="Calibri"/>
          <w:b/>
        </w:rPr>
        <w:t>Resources:</w:t>
      </w:r>
      <w:r w:rsidRPr="00591AC2">
        <w:rPr>
          <w:rFonts w:eastAsia="Calibri"/>
        </w:rPr>
        <w:t xml:space="preserve"> </w:t>
      </w:r>
    </w:p>
    <w:p w14:paraId="74F1180A" w14:textId="77777777" w:rsidR="00C17FB3" w:rsidRDefault="00C17FB3" w:rsidP="00C17FB3">
      <w:pPr>
        <w:pStyle w:val="BodyText"/>
        <w:rPr>
          <w:rFonts w:eastAsia="Calibri"/>
        </w:rPr>
      </w:pPr>
      <w:r>
        <w:rPr>
          <w:i/>
          <w:iCs/>
        </w:rPr>
        <w:t>Scoring Criterion:</w:t>
      </w:r>
      <w:r>
        <w:t xml:space="preserve"> </w:t>
      </w:r>
      <w:r w:rsidRPr="00231B12">
        <w:rPr>
          <w:rFonts w:eastAsia="Calibri"/>
        </w:rPr>
        <w:t>Identify resources needed to reach a career goal.</w:t>
      </w:r>
    </w:p>
    <w:p w14:paraId="60343AD5" w14:textId="77777777" w:rsidR="00C17FB3" w:rsidRPr="00D20701" w:rsidRDefault="00C17FB3" w:rsidP="00C17FB3">
      <w:pPr>
        <w:pStyle w:val="BodyText"/>
        <w:rPr>
          <w:rFonts w:eastAsia="Calibri"/>
        </w:rPr>
      </w:pPr>
      <w:r>
        <w:rPr>
          <w:rFonts w:eastAsia="Calibri"/>
          <w:i/>
          <w:iCs/>
        </w:rPr>
        <w:t xml:space="preserve">Directions: </w:t>
      </w:r>
      <w:r w:rsidRPr="00591AC2">
        <w:rPr>
          <w:rFonts w:eastAsia="Calibri"/>
        </w:rPr>
        <w:t>Write a paragraph or more describing resources you can use to reach your career goal.</w:t>
      </w:r>
      <w:r>
        <w:rPr>
          <w:rFonts w:eastAsia="Calibri"/>
        </w:rPr>
        <w:t xml:space="preserve"> Include discussion of the importance of a mentor and a plan to locate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FB3" w14:paraId="7DBACD64" w14:textId="77777777" w:rsidTr="00B27701">
        <w:tc>
          <w:tcPr>
            <w:tcW w:w="9350" w:type="dxa"/>
          </w:tcPr>
          <w:p w14:paraId="4EC1D951" w14:textId="77777777" w:rsidR="00C17FB3" w:rsidRDefault="00C17FB3" w:rsidP="00B27701">
            <w:pPr>
              <w:pStyle w:val="BodyText"/>
            </w:pPr>
          </w:p>
        </w:tc>
      </w:tr>
    </w:tbl>
    <w:p w14:paraId="026674C9" w14:textId="77777777" w:rsidR="00C17FB3" w:rsidRDefault="00C17FB3" w:rsidP="00C17FB3">
      <w:pPr>
        <w:pStyle w:val="Body"/>
        <w:rPr>
          <w:rFonts w:ascii="Calibri" w:eastAsia="Calibri" w:hAnsi="Calibri" w:cs="Calibri"/>
          <w:u w:color="000000"/>
        </w:rPr>
      </w:pPr>
    </w:p>
    <w:p w14:paraId="2F9AF573" w14:textId="77777777" w:rsidR="00C17FB3" w:rsidRDefault="00C17FB3" w:rsidP="00C17FB3">
      <w:pPr>
        <w:pStyle w:val="Body"/>
        <w:rPr>
          <w:rFonts w:ascii="Calibri" w:eastAsia="Calibri" w:hAnsi="Calibri" w:cs="Calibri"/>
          <w:u w:color="000000"/>
        </w:rPr>
      </w:pPr>
    </w:p>
    <w:p w14:paraId="66C6F99F" w14:textId="77777777" w:rsidR="00C17FB3" w:rsidRDefault="00C17FB3" w:rsidP="00C17FB3">
      <w:pPr>
        <w:pStyle w:val="BodyText"/>
      </w:pPr>
      <w:r>
        <w:rPr>
          <w:b/>
        </w:rPr>
        <w:t>Note:</w:t>
      </w:r>
      <w:r>
        <w:t xml:space="preserve"> Save this completed worksheet as a Word document (.doc or .docx) on your computer. Then, attach a copy of this document as your submission for this week’s assignment</w:t>
      </w:r>
      <w:proofErr w:type="gramStart"/>
      <w:r>
        <w:t xml:space="preserve">.  </w:t>
      </w:r>
      <w:proofErr w:type="gramEnd"/>
    </w:p>
    <w:p w14:paraId="7A63261E" w14:textId="77777777" w:rsidR="00C17FB3" w:rsidRPr="00591AC2" w:rsidRDefault="00C17FB3" w:rsidP="00C17FB3">
      <w:pPr>
        <w:pStyle w:val="BodyText"/>
      </w:pPr>
    </w:p>
    <w:p w14:paraId="41CB39D2" w14:textId="27D425B7" w:rsidR="001352F7" w:rsidRPr="00C17FB3" w:rsidRDefault="001352F7" w:rsidP="00C17FB3"/>
    <w:sectPr w:rsidR="001352F7" w:rsidRPr="00C17FB3" w:rsidSect="00284C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53F02" w14:textId="77777777" w:rsidR="00993CBC" w:rsidRDefault="00993CBC">
      <w:r>
        <w:separator/>
      </w:r>
    </w:p>
  </w:endnote>
  <w:endnote w:type="continuationSeparator" w:id="0">
    <w:p w14:paraId="3BBC53F6" w14:textId="77777777" w:rsidR="00993CBC" w:rsidRDefault="0099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9862" w14:textId="77777777" w:rsidR="00367324" w:rsidRDefault="00367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70813" w14:textId="77777777" w:rsidR="00993CBC" w:rsidRDefault="00993CBC">
      <w:r>
        <w:separator/>
      </w:r>
    </w:p>
  </w:footnote>
  <w:footnote w:type="continuationSeparator" w:id="0">
    <w:p w14:paraId="52EA46FC" w14:textId="77777777" w:rsidR="00993CBC" w:rsidRDefault="0099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AC66" w14:textId="77777777" w:rsidR="00367324" w:rsidRDefault="00367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574"/>
    <w:multiLevelType w:val="hybridMultilevel"/>
    <w:tmpl w:val="BDB44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4F6"/>
    <w:multiLevelType w:val="hybridMultilevel"/>
    <w:tmpl w:val="3E1C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43E69"/>
    <w:multiLevelType w:val="hybridMultilevel"/>
    <w:tmpl w:val="EA5A0D9C"/>
    <w:lvl w:ilvl="0" w:tplc="9AEE06EA">
      <w:start w:val="1"/>
      <w:numFmt w:val="decimal"/>
      <w:lvlText w:val="%1."/>
      <w:lvlJc w:val="left"/>
      <w:pPr>
        <w:ind w:left="840" w:hanging="353"/>
      </w:pPr>
      <w:rPr>
        <w:rFonts w:ascii="Arial" w:eastAsia="Arial" w:hAnsi="Arial" w:cs="Arial" w:hint="default"/>
        <w:spacing w:val="0"/>
        <w:w w:val="101"/>
        <w:sz w:val="22"/>
        <w:szCs w:val="22"/>
        <w:lang w:val="en-US" w:eastAsia="en-US" w:bidi="en-US"/>
      </w:rPr>
    </w:lvl>
    <w:lvl w:ilvl="1" w:tplc="90BE367C">
      <w:numFmt w:val="bullet"/>
      <w:lvlText w:val="•"/>
      <w:lvlJc w:val="left"/>
      <w:pPr>
        <w:ind w:left="1716" w:hanging="353"/>
      </w:pPr>
      <w:rPr>
        <w:rFonts w:hint="default"/>
        <w:lang w:val="en-US" w:eastAsia="en-US" w:bidi="en-US"/>
      </w:rPr>
    </w:lvl>
    <w:lvl w:ilvl="2" w:tplc="7E04EB22">
      <w:numFmt w:val="bullet"/>
      <w:lvlText w:val="•"/>
      <w:lvlJc w:val="left"/>
      <w:pPr>
        <w:ind w:left="2592" w:hanging="353"/>
      </w:pPr>
      <w:rPr>
        <w:rFonts w:hint="default"/>
        <w:lang w:val="en-US" w:eastAsia="en-US" w:bidi="en-US"/>
      </w:rPr>
    </w:lvl>
    <w:lvl w:ilvl="3" w:tplc="FE522EAE">
      <w:numFmt w:val="bullet"/>
      <w:lvlText w:val="•"/>
      <w:lvlJc w:val="left"/>
      <w:pPr>
        <w:ind w:left="3468" w:hanging="353"/>
      </w:pPr>
      <w:rPr>
        <w:rFonts w:hint="default"/>
        <w:lang w:val="en-US" w:eastAsia="en-US" w:bidi="en-US"/>
      </w:rPr>
    </w:lvl>
    <w:lvl w:ilvl="4" w:tplc="37307BEE">
      <w:numFmt w:val="bullet"/>
      <w:lvlText w:val="•"/>
      <w:lvlJc w:val="left"/>
      <w:pPr>
        <w:ind w:left="4344" w:hanging="353"/>
      </w:pPr>
      <w:rPr>
        <w:rFonts w:hint="default"/>
        <w:lang w:val="en-US" w:eastAsia="en-US" w:bidi="en-US"/>
      </w:rPr>
    </w:lvl>
    <w:lvl w:ilvl="5" w:tplc="DA36E544">
      <w:numFmt w:val="bullet"/>
      <w:lvlText w:val="•"/>
      <w:lvlJc w:val="left"/>
      <w:pPr>
        <w:ind w:left="5220" w:hanging="353"/>
      </w:pPr>
      <w:rPr>
        <w:rFonts w:hint="default"/>
        <w:lang w:val="en-US" w:eastAsia="en-US" w:bidi="en-US"/>
      </w:rPr>
    </w:lvl>
    <w:lvl w:ilvl="6" w:tplc="06868CC6">
      <w:numFmt w:val="bullet"/>
      <w:lvlText w:val="•"/>
      <w:lvlJc w:val="left"/>
      <w:pPr>
        <w:ind w:left="6096" w:hanging="353"/>
      </w:pPr>
      <w:rPr>
        <w:rFonts w:hint="default"/>
        <w:lang w:val="en-US" w:eastAsia="en-US" w:bidi="en-US"/>
      </w:rPr>
    </w:lvl>
    <w:lvl w:ilvl="7" w:tplc="FFD402AA">
      <w:numFmt w:val="bullet"/>
      <w:lvlText w:val="•"/>
      <w:lvlJc w:val="left"/>
      <w:pPr>
        <w:ind w:left="6972" w:hanging="353"/>
      </w:pPr>
      <w:rPr>
        <w:rFonts w:hint="default"/>
        <w:lang w:val="en-US" w:eastAsia="en-US" w:bidi="en-US"/>
      </w:rPr>
    </w:lvl>
    <w:lvl w:ilvl="8" w:tplc="A21C9B78">
      <w:numFmt w:val="bullet"/>
      <w:lvlText w:val="•"/>
      <w:lvlJc w:val="left"/>
      <w:pPr>
        <w:ind w:left="7848" w:hanging="353"/>
      </w:pPr>
      <w:rPr>
        <w:rFonts w:hint="default"/>
        <w:lang w:val="en-US" w:eastAsia="en-US" w:bidi="en-US"/>
      </w:rPr>
    </w:lvl>
  </w:abstractNum>
  <w:abstractNum w:abstractNumId="4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F3618"/>
    <w:multiLevelType w:val="hybridMultilevel"/>
    <w:tmpl w:val="DFFC5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5DA9"/>
    <w:multiLevelType w:val="hybridMultilevel"/>
    <w:tmpl w:val="D17E7806"/>
    <w:lvl w:ilvl="0" w:tplc="D988C8F0">
      <w:start w:val="1"/>
      <w:numFmt w:val="decimal"/>
      <w:lvlText w:val="%1."/>
      <w:lvlJc w:val="left"/>
      <w:pPr>
        <w:ind w:left="840" w:hanging="353"/>
      </w:pPr>
      <w:rPr>
        <w:rFonts w:ascii="Arial" w:eastAsia="Arial" w:hAnsi="Arial" w:cs="Arial" w:hint="default"/>
        <w:spacing w:val="0"/>
        <w:w w:val="101"/>
        <w:sz w:val="22"/>
        <w:szCs w:val="22"/>
        <w:lang w:val="en-US" w:eastAsia="en-US" w:bidi="en-US"/>
      </w:rPr>
    </w:lvl>
    <w:lvl w:ilvl="1" w:tplc="21144812">
      <w:numFmt w:val="bullet"/>
      <w:lvlText w:val="•"/>
      <w:lvlJc w:val="left"/>
      <w:pPr>
        <w:ind w:left="1716" w:hanging="353"/>
      </w:pPr>
      <w:rPr>
        <w:rFonts w:hint="default"/>
        <w:lang w:val="en-US" w:eastAsia="en-US" w:bidi="en-US"/>
      </w:rPr>
    </w:lvl>
    <w:lvl w:ilvl="2" w:tplc="49B87EF4">
      <w:numFmt w:val="bullet"/>
      <w:lvlText w:val="•"/>
      <w:lvlJc w:val="left"/>
      <w:pPr>
        <w:ind w:left="2592" w:hanging="353"/>
      </w:pPr>
      <w:rPr>
        <w:rFonts w:hint="default"/>
        <w:lang w:val="en-US" w:eastAsia="en-US" w:bidi="en-US"/>
      </w:rPr>
    </w:lvl>
    <w:lvl w:ilvl="3" w:tplc="BDBA1C0E">
      <w:numFmt w:val="bullet"/>
      <w:lvlText w:val="•"/>
      <w:lvlJc w:val="left"/>
      <w:pPr>
        <w:ind w:left="3468" w:hanging="353"/>
      </w:pPr>
      <w:rPr>
        <w:rFonts w:hint="default"/>
        <w:lang w:val="en-US" w:eastAsia="en-US" w:bidi="en-US"/>
      </w:rPr>
    </w:lvl>
    <w:lvl w:ilvl="4" w:tplc="A33012D6">
      <w:numFmt w:val="bullet"/>
      <w:lvlText w:val="•"/>
      <w:lvlJc w:val="left"/>
      <w:pPr>
        <w:ind w:left="4344" w:hanging="353"/>
      </w:pPr>
      <w:rPr>
        <w:rFonts w:hint="default"/>
        <w:lang w:val="en-US" w:eastAsia="en-US" w:bidi="en-US"/>
      </w:rPr>
    </w:lvl>
    <w:lvl w:ilvl="5" w:tplc="03C2952C">
      <w:numFmt w:val="bullet"/>
      <w:lvlText w:val="•"/>
      <w:lvlJc w:val="left"/>
      <w:pPr>
        <w:ind w:left="5220" w:hanging="353"/>
      </w:pPr>
      <w:rPr>
        <w:rFonts w:hint="default"/>
        <w:lang w:val="en-US" w:eastAsia="en-US" w:bidi="en-US"/>
      </w:rPr>
    </w:lvl>
    <w:lvl w:ilvl="6" w:tplc="63EE1384">
      <w:numFmt w:val="bullet"/>
      <w:lvlText w:val="•"/>
      <w:lvlJc w:val="left"/>
      <w:pPr>
        <w:ind w:left="6096" w:hanging="353"/>
      </w:pPr>
      <w:rPr>
        <w:rFonts w:hint="default"/>
        <w:lang w:val="en-US" w:eastAsia="en-US" w:bidi="en-US"/>
      </w:rPr>
    </w:lvl>
    <w:lvl w:ilvl="7" w:tplc="1478AFDA">
      <w:numFmt w:val="bullet"/>
      <w:lvlText w:val="•"/>
      <w:lvlJc w:val="left"/>
      <w:pPr>
        <w:ind w:left="6972" w:hanging="353"/>
      </w:pPr>
      <w:rPr>
        <w:rFonts w:hint="default"/>
        <w:lang w:val="en-US" w:eastAsia="en-US" w:bidi="en-US"/>
      </w:rPr>
    </w:lvl>
    <w:lvl w:ilvl="8" w:tplc="DCEE289E">
      <w:numFmt w:val="bullet"/>
      <w:lvlText w:val="•"/>
      <w:lvlJc w:val="left"/>
      <w:pPr>
        <w:ind w:left="7848" w:hanging="353"/>
      </w:pPr>
      <w:rPr>
        <w:rFonts w:hint="default"/>
        <w:lang w:val="en-US" w:eastAsia="en-US" w:bidi="en-US"/>
      </w:rPr>
    </w:lvl>
  </w:abstractNum>
  <w:num w:numId="1" w16cid:durableId="743139667">
    <w:abstractNumId w:val="5"/>
  </w:num>
  <w:num w:numId="2" w16cid:durableId="186987185">
    <w:abstractNumId w:val="8"/>
  </w:num>
  <w:num w:numId="3" w16cid:durableId="2034645172">
    <w:abstractNumId w:val="7"/>
  </w:num>
  <w:num w:numId="4" w16cid:durableId="231700042">
    <w:abstractNumId w:val="4"/>
  </w:num>
  <w:num w:numId="5" w16cid:durableId="372924716">
    <w:abstractNumId w:val="1"/>
  </w:num>
  <w:num w:numId="6" w16cid:durableId="45497347">
    <w:abstractNumId w:val="9"/>
  </w:num>
  <w:num w:numId="7" w16cid:durableId="638531000">
    <w:abstractNumId w:val="3"/>
  </w:num>
  <w:num w:numId="8" w16cid:durableId="859006660">
    <w:abstractNumId w:val="6"/>
  </w:num>
  <w:num w:numId="9" w16cid:durableId="970137812">
    <w:abstractNumId w:val="0"/>
  </w:num>
  <w:num w:numId="10" w16cid:durableId="22113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26587"/>
    <w:rsid w:val="00085A33"/>
    <w:rsid w:val="00096D62"/>
    <w:rsid w:val="000B1F9D"/>
    <w:rsid w:val="001055A3"/>
    <w:rsid w:val="001175F6"/>
    <w:rsid w:val="0012399F"/>
    <w:rsid w:val="00132F88"/>
    <w:rsid w:val="001352F7"/>
    <w:rsid w:val="00175B91"/>
    <w:rsid w:val="00191F09"/>
    <w:rsid w:val="0019353A"/>
    <w:rsid w:val="0022491A"/>
    <w:rsid w:val="00242852"/>
    <w:rsid w:val="0026785B"/>
    <w:rsid w:val="00284C56"/>
    <w:rsid w:val="002B3EC0"/>
    <w:rsid w:val="002E721E"/>
    <w:rsid w:val="002F16E9"/>
    <w:rsid w:val="002F5D66"/>
    <w:rsid w:val="0030779C"/>
    <w:rsid w:val="003106F6"/>
    <w:rsid w:val="00331E2D"/>
    <w:rsid w:val="00335BC8"/>
    <w:rsid w:val="003627D9"/>
    <w:rsid w:val="00367324"/>
    <w:rsid w:val="00382E77"/>
    <w:rsid w:val="00392604"/>
    <w:rsid w:val="003957AE"/>
    <w:rsid w:val="003B6396"/>
    <w:rsid w:val="003E397E"/>
    <w:rsid w:val="003E4797"/>
    <w:rsid w:val="00402F5A"/>
    <w:rsid w:val="00403948"/>
    <w:rsid w:val="00412EBD"/>
    <w:rsid w:val="00416741"/>
    <w:rsid w:val="00442481"/>
    <w:rsid w:val="004A7575"/>
    <w:rsid w:val="004B3587"/>
    <w:rsid w:val="004E5957"/>
    <w:rsid w:val="00524F64"/>
    <w:rsid w:val="005B6DD1"/>
    <w:rsid w:val="005B7B81"/>
    <w:rsid w:val="005E1651"/>
    <w:rsid w:val="00610B6A"/>
    <w:rsid w:val="0061233D"/>
    <w:rsid w:val="0065609A"/>
    <w:rsid w:val="00666326"/>
    <w:rsid w:val="0067617E"/>
    <w:rsid w:val="00682E1C"/>
    <w:rsid w:val="00693505"/>
    <w:rsid w:val="0069429D"/>
    <w:rsid w:val="00697B29"/>
    <w:rsid w:val="006C0618"/>
    <w:rsid w:val="006E0B4E"/>
    <w:rsid w:val="00705317"/>
    <w:rsid w:val="007059C0"/>
    <w:rsid w:val="007177EF"/>
    <w:rsid w:val="0074173C"/>
    <w:rsid w:val="007C6C25"/>
    <w:rsid w:val="00825B29"/>
    <w:rsid w:val="00866C55"/>
    <w:rsid w:val="00877763"/>
    <w:rsid w:val="008965F6"/>
    <w:rsid w:val="008A008C"/>
    <w:rsid w:val="008B461A"/>
    <w:rsid w:val="008E793E"/>
    <w:rsid w:val="008F648F"/>
    <w:rsid w:val="0091770A"/>
    <w:rsid w:val="00921520"/>
    <w:rsid w:val="00930431"/>
    <w:rsid w:val="00941085"/>
    <w:rsid w:val="0097450F"/>
    <w:rsid w:val="0098709F"/>
    <w:rsid w:val="00993CBC"/>
    <w:rsid w:val="00996595"/>
    <w:rsid w:val="009A05D5"/>
    <w:rsid w:val="009E40DF"/>
    <w:rsid w:val="00A41367"/>
    <w:rsid w:val="00A4404B"/>
    <w:rsid w:val="00A77CD9"/>
    <w:rsid w:val="00AC37A0"/>
    <w:rsid w:val="00B051AD"/>
    <w:rsid w:val="00B341F2"/>
    <w:rsid w:val="00B56227"/>
    <w:rsid w:val="00B61AB5"/>
    <w:rsid w:val="00B824A1"/>
    <w:rsid w:val="00B92CBF"/>
    <w:rsid w:val="00B93CA5"/>
    <w:rsid w:val="00BA0818"/>
    <w:rsid w:val="00BC6BDA"/>
    <w:rsid w:val="00C17FB3"/>
    <w:rsid w:val="00C37A05"/>
    <w:rsid w:val="00C53117"/>
    <w:rsid w:val="00C601A3"/>
    <w:rsid w:val="00C63FDE"/>
    <w:rsid w:val="00CA19D9"/>
    <w:rsid w:val="00CB2A80"/>
    <w:rsid w:val="00CE37B8"/>
    <w:rsid w:val="00D15A91"/>
    <w:rsid w:val="00D36AF2"/>
    <w:rsid w:val="00D43857"/>
    <w:rsid w:val="00D60A9E"/>
    <w:rsid w:val="00D674D8"/>
    <w:rsid w:val="00D75DF9"/>
    <w:rsid w:val="00D85803"/>
    <w:rsid w:val="00D9465E"/>
    <w:rsid w:val="00D95A66"/>
    <w:rsid w:val="00DA02DF"/>
    <w:rsid w:val="00DD7FBE"/>
    <w:rsid w:val="00E033A3"/>
    <w:rsid w:val="00E03AAD"/>
    <w:rsid w:val="00E04E66"/>
    <w:rsid w:val="00E10158"/>
    <w:rsid w:val="00EA3DFD"/>
    <w:rsid w:val="00EE4850"/>
    <w:rsid w:val="00F141E7"/>
    <w:rsid w:val="00F404DC"/>
    <w:rsid w:val="00F5466D"/>
    <w:rsid w:val="00F71ECE"/>
    <w:rsid w:val="00FB03A8"/>
    <w:rsid w:val="00FC320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BodyText0">
    <w:name w:val="Body Text"/>
    <w:basedOn w:val="Normal"/>
    <w:link w:val="BodyTextChar0"/>
    <w:uiPriority w:val="1"/>
    <w:qFormat/>
    <w:rsid w:val="004B3587"/>
    <w:pPr>
      <w:widowControl w:val="0"/>
      <w:autoSpaceDE w:val="0"/>
      <w:autoSpaceDN w:val="0"/>
    </w:pPr>
    <w:rPr>
      <w:rFonts w:eastAsia="Arial" w:cs="Arial"/>
      <w:szCs w:val="22"/>
      <w:lang w:bidi="en-US"/>
    </w:rPr>
  </w:style>
  <w:style w:type="character" w:customStyle="1" w:styleId="BodyTextChar0">
    <w:name w:val="Body Text Char"/>
    <w:basedOn w:val="DefaultParagraphFont"/>
    <w:link w:val="BodyText0"/>
    <w:uiPriority w:val="1"/>
    <w:rsid w:val="004B3587"/>
    <w:rPr>
      <w:rFonts w:eastAsia="Arial" w:cs="Arial"/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096D62"/>
    <w:rPr>
      <w:b/>
      <w:bCs/>
    </w:rPr>
  </w:style>
  <w:style w:type="paragraph" w:styleId="NormalWeb">
    <w:name w:val="Normal (Web)"/>
    <w:basedOn w:val="Normal"/>
    <w:uiPriority w:val="99"/>
    <w:unhideWhenUsed/>
    <w:rsid w:val="00096D6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5e4971c3-e51e-4b79-b72e-27592945d111" xsi:nil="true"/>
    <PublishingStartDate xmlns="5e4971c3-e51e-4b79-b72e-27592945d111" xsi:nil="true"/>
    <School_x002d_Specific_x0020_Resources xmlns="5e4971c3-e51e-4b79-b72e-27592945d111">
      <Value>Standards, Styles, and Templates</Value>
    </School_x002d_Specific_x0020_Resources>
    <Keyword xmlns="5e4971c3-e51e-4b79-b72e-27592945d111">
      <Value>Templates</Value>
    </Keyword>
    <Add_x0020_to_x0020_Home_x0020_Page_x003f_ xmlns="5e4971c3-e51e-4b79-b72e-27592945d111">false</Add_x0020_to_x0020_Home_x0020_Page_x003f_>
    <Description0 xmlns="5e4971c3-e51e-4b79-b72e-27592945d111">With placeholder text only.</Description0>
    <Doc_x0020_Status xmlns="5e4971c3-e51e-4b79-b72e-27592945d111">Up to date.</Doc_x0020_Status>
    <Maintenance_x0020_Notes xmlns="5e4971c3-e51e-4b79-b72e-27592945d111">New Capella logo added 9/25/20.</Maintenance_x0020_Notes>
    <LinkID xmlns="5e4971c3-e51e-4b79-b72e-27592945d111">103</LinkID>
    <Current_x0020_Doc_x0020_Owner xmlns="5e4971c3-e51e-4b79-b72e-27592945d111">Austin</Current_x0020_Doc_x0020_Owner>
    <Title_x0020__x0028_with_x0020_link_x0020_to_x0020_document_x0029_ xmlns="5e4971c3-e51e-4b79-b72e-27592945d111">
      <Url>https://strategicedinc.sharepoint.com/sites/DE/Documents/course_files_template_portrait.docx</Url>
      <Description>Course Files Template (Portrait)</Description>
    </Title_x0020__x0028_with_x0020_link_x0020_to_x0020_document_x0029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DE4DD959C14CA2F7158999EAC5E9" ma:contentTypeVersion="29" ma:contentTypeDescription="Upload a new document." ma:contentTypeScope="" ma:versionID="83ecd613a72cf9ac7028237a37c09cf4">
  <xsd:schema xmlns:xsd="http://www.w3.org/2001/XMLSchema" xmlns:xs="http://www.w3.org/2001/XMLSchema" xmlns:p="http://schemas.microsoft.com/office/2006/metadata/properties" xmlns:ns2="5e4971c3-e51e-4b79-b72e-27592945d111" xmlns:ns3="66fc4c51-a06b-4028-8bfa-8b81bc9c9589" targetNamespace="http://schemas.microsoft.com/office/2006/metadata/properties" ma:root="true" ma:fieldsID="f46deecbfcfd640f185f1df2991f0ff0" ns2:_="" ns3:_="">
    <xsd:import namespace="5e4971c3-e51e-4b79-b72e-27592945d111"/>
    <xsd:import namespace="66fc4c51-a06b-4028-8bfa-8b81bc9c958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2:PublishingExpirationDate" minOccurs="0"/>
                <xsd:element ref="ns2:PublishingStart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71c3-e51e-4b79-b72e-27592945d111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Enter the following URL: &#10;https://strategicedinc.sharepoint.com/sites/DE/Documents/&#10;• Add your document's filename and extension to the end of this URL. &#10;• Type the doc title into the Alternative Text field." ma:format="Hyperlink" ma:internalName="Title_x0020__x0028_with_x0020_link_x0020_to_x0020_document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 ma:readOnly="false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LinkID" ma:index="5" nillable="true" ma:displayName="LinkID" ma:default="0" ma:internalName="LinkID" ma:readOnly="false" ma:percentage="FALSE">
      <xsd:simpleType>
        <xsd:restriction base="dms:Number"/>
      </xsd:simpleType>
    </xsd:element>
    <xsd:element name="Description0" ma:index="6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format="DateTime" ma:hidden="true" ma:internalName="PublishingExpirationDate" ma:readOnly="false">
      <xsd:simpleType>
        <xsd:restriction base="dms:Unknown"/>
      </xsd:simple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format="DateTime" ma:hidden="true" ma:internalName="PublishingStartDate" ma:readOnly="false">
      <xsd:simpleType>
        <xsd:restriction base="dms:Unknow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c51-a06b-4028-8bfa-8b81bc9c958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9765-3C06-4A7A-AA25-2D319CEBF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5e4971c3-e51e-4b79-b72e-27592945d111"/>
  </ds:schemaRefs>
</ds:datastoreItem>
</file>

<file path=customXml/itemProps3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AE2C95-4151-4CB1-8E9C-16069E10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971c3-e51e-4b79-b72e-27592945d111"/>
    <ds:schemaRef ds:uri="66fc4c51-a06b-4028-8bfa-8b81bc9c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Vishakha Gupta</cp:lastModifiedBy>
  <cp:revision>3</cp:revision>
  <cp:lastPrinted>2004-11-23T17:45:00Z</cp:lastPrinted>
  <dcterms:created xsi:type="dcterms:W3CDTF">2024-08-28T14:39:00Z</dcterms:created>
  <dcterms:modified xsi:type="dcterms:W3CDTF">2024-08-28T14:40:00Z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0x0101002B61DE4DD959C14CA2F7158999EAC5E9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</Properties>
</file>