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3D91" w:rsidRPr="00743D91" w:rsidRDefault="00743D91" w:rsidP="00743D91">
      <w:pPr>
        <w:pStyle w:val="NormalWeb"/>
        <w:shd w:val="clear" w:color="auto" w:fill="FFFFFF"/>
        <w:spacing w:line="360" w:lineRule="atLeast"/>
        <w:rPr>
          <w:rFonts w:ascii="Open Sans" w:hAnsi="Open Sans" w:cs="Open Sans"/>
          <w:b/>
          <w:bCs/>
          <w:color w:val="212121"/>
          <w:spacing w:val="2"/>
        </w:rPr>
      </w:pPr>
      <w:r w:rsidRPr="00743D91">
        <w:rPr>
          <w:rFonts w:ascii="Open Sans" w:hAnsi="Open Sans" w:cs="Open Sans"/>
          <w:b/>
          <w:bCs/>
          <w:color w:val="212121"/>
          <w:spacing w:val="2"/>
        </w:rPr>
        <w:t>Topic 4 DQ 2</w:t>
      </w:r>
    </w:p>
    <w:p w:rsidR="00743D91" w:rsidRDefault="00743D91" w:rsidP="00743D91">
      <w:pPr>
        <w:pStyle w:val="NormalWeb"/>
        <w:shd w:val="clear" w:color="auto" w:fill="FFFFFF"/>
        <w:spacing w:line="360" w:lineRule="atLeast"/>
        <w:rPr>
          <w:rFonts w:ascii="Open Sans" w:hAnsi="Open Sans" w:cs="Open Sans"/>
          <w:color w:val="212121"/>
          <w:spacing w:val="2"/>
        </w:rPr>
      </w:pPr>
      <w:r>
        <w:rPr>
          <w:rFonts w:ascii="Open Sans" w:hAnsi="Open Sans" w:cs="Open Sans"/>
          <w:color w:val="212121"/>
          <w:spacing w:val="2"/>
        </w:rPr>
        <w:t>Compare and contrast two change and/or nursing theories. Explain which theory would best support the implementation of your specific evidence-based intervention. Provide rationale for your choice. Gather feedback on applying this theory to your clinical setting from your preceptor and share those insights in your post.</w:t>
      </w:r>
    </w:p>
    <w:p w:rsidR="00743D91" w:rsidRDefault="00743D91" w:rsidP="00743D91">
      <w:pPr>
        <w:pStyle w:val="NormalWeb"/>
        <w:shd w:val="clear" w:color="auto" w:fill="FFFFFF"/>
        <w:spacing w:line="360" w:lineRule="atLeast"/>
        <w:rPr>
          <w:rFonts w:ascii="Open Sans" w:hAnsi="Open Sans" w:cs="Open Sans"/>
          <w:color w:val="212121"/>
          <w:spacing w:val="2"/>
        </w:rPr>
      </w:pPr>
      <w:r>
        <w:rPr>
          <w:rFonts w:ascii="Open Sans" w:hAnsi="Open Sans" w:cs="Open Sans"/>
          <w:color w:val="212121"/>
          <w:spacing w:val="2"/>
        </w:rPr>
        <w:t xml:space="preserve">Initial discussion question posts should be a minimum of 200 words and include at least two references cited using APA format. </w:t>
      </w:r>
    </w:p>
    <w:p w:rsidR="00B72657" w:rsidRDefault="00B72657"/>
    <w:sectPr w:rsidR="00B72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91"/>
    <w:rsid w:val="006451FF"/>
    <w:rsid w:val="00743D91"/>
    <w:rsid w:val="00B7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DBDB63"/>
  <w15:chartTrackingRefBased/>
  <w15:docId w15:val="{E8A67CFD-3B57-7D44-808A-FD53201D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3D9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0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2026-07-08T09:09:00Z</dcterms:created>
  <dcterms:modified xsi:type="dcterms:W3CDTF">2026-07-08T09:09:00Z</dcterms:modified>
</cp:coreProperties>
</file>