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4B19" w:rsidRPr="008A4B19" w:rsidRDefault="008A4B19" w:rsidP="008A4B19">
      <w:pPr>
        <w:pStyle w:val="Heading1"/>
        <w:shd w:val="clear" w:color="auto" w:fill="FFFFFF"/>
        <w:spacing w:before="0"/>
        <w:rPr>
          <w:rFonts w:ascii="Lato" w:hAnsi="Lato"/>
          <w:color w:val="16445C"/>
          <w:sz w:val="40"/>
          <w:szCs w:val="40"/>
        </w:rPr>
      </w:pPr>
      <w:r w:rsidRPr="008A4B19">
        <w:rPr>
          <w:rFonts w:ascii="Lato" w:hAnsi="Lato"/>
          <w:b/>
          <w:bCs/>
          <w:color w:val="16445C"/>
          <w:sz w:val="40"/>
          <w:szCs w:val="40"/>
        </w:rPr>
        <w:t>Writing Assignment - Persuasive Research Paper: Layout Check and First Three Sections</w:t>
      </w:r>
    </w:p>
    <w:p w:rsidR="008A4B19" w:rsidRPr="008A4B19" w:rsidRDefault="008A4B19" w:rsidP="008A4B19">
      <w:pPr>
        <w:shd w:val="clear" w:color="auto" w:fill="FFFFFF"/>
        <w:spacing w:before="180" w:after="180"/>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Your Persuasive Research Paper’s first draft will be due on Week 12. This week, you’ll perfect the APA formatting of your paper, including the title page at the beginning and the References page at the end. Additionally, you’ll draft the first 3 sections of your paper corresponding to the argument method you’ve selected: </w:t>
      </w:r>
    </w:p>
    <w:p w:rsidR="008A4B19" w:rsidRPr="008A4B19" w:rsidRDefault="008A4B19" w:rsidP="008A4B19">
      <w:pPr>
        <w:numPr>
          <w:ilvl w:val="0"/>
          <w:numId w:val="1"/>
        </w:numPr>
        <w:shd w:val="clear" w:color="auto" w:fill="FFFFFF"/>
        <w:spacing w:before="100" w:beforeAutospacing="1" w:after="100" w:afterAutospacing="1" w:line="276" w:lineRule="auto"/>
        <w:ind w:left="1095"/>
        <w:rPr>
          <w:rFonts w:ascii="Lato" w:eastAsia="Times New Roman" w:hAnsi="Lato" w:cs="Times New Roman"/>
          <w:color w:val="16445C"/>
          <w:kern w:val="0"/>
          <w14:ligatures w14:val="none"/>
        </w:rPr>
      </w:pPr>
      <w:r w:rsidRPr="008A4B19">
        <w:rPr>
          <w:rFonts w:ascii="Lato" w:eastAsia="Times New Roman" w:hAnsi="Lato" w:cs="Times New Roman"/>
          <w:b/>
          <w:bCs/>
          <w:color w:val="16445C"/>
          <w:kern w:val="0"/>
          <w14:ligatures w14:val="none"/>
        </w:rPr>
        <w:t>Toulmin</w:t>
      </w:r>
      <w:r w:rsidRPr="008A4B19">
        <w:rPr>
          <w:rFonts w:ascii="Lato" w:eastAsia="Times New Roman" w:hAnsi="Lato" w:cs="Times New Roman"/>
          <w:color w:val="16445C"/>
          <w:kern w:val="0"/>
          <w14:ligatures w14:val="none"/>
        </w:rPr>
        <w:t>: The Claim section plus at least 1 Data and 1 Warrant section. </w:t>
      </w:r>
    </w:p>
    <w:p w:rsidR="008A4B19" w:rsidRPr="008A4B19" w:rsidRDefault="008A4B19" w:rsidP="008A4B19">
      <w:pPr>
        <w:numPr>
          <w:ilvl w:val="0"/>
          <w:numId w:val="2"/>
        </w:numPr>
        <w:shd w:val="clear" w:color="auto" w:fill="FFFFFF"/>
        <w:spacing w:before="100" w:beforeAutospacing="1" w:after="100" w:afterAutospacing="1" w:line="276" w:lineRule="auto"/>
        <w:ind w:left="1095"/>
        <w:rPr>
          <w:rFonts w:ascii="Lato" w:eastAsia="Times New Roman" w:hAnsi="Lato" w:cs="Times New Roman"/>
          <w:color w:val="16445C"/>
          <w:kern w:val="0"/>
          <w14:ligatures w14:val="none"/>
        </w:rPr>
      </w:pPr>
      <w:r w:rsidRPr="008A4B19">
        <w:rPr>
          <w:rFonts w:ascii="Lato" w:eastAsia="Times New Roman" w:hAnsi="Lato" w:cs="Times New Roman"/>
          <w:b/>
          <w:bCs/>
          <w:color w:val="16445C"/>
          <w:kern w:val="0"/>
          <w14:ligatures w14:val="none"/>
        </w:rPr>
        <w:t>Rogerian</w:t>
      </w:r>
      <w:r w:rsidRPr="008A4B19">
        <w:rPr>
          <w:rFonts w:ascii="Lato" w:eastAsia="Times New Roman" w:hAnsi="Lato" w:cs="Times New Roman"/>
          <w:color w:val="16445C"/>
          <w:kern w:val="0"/>
          <w14:ligatures w14:val="none"/>
        </w:rPr>
        <w:t>: The Introduction, the Opposing View section, and the Statement of Validity section. </w:t>
      </w:r>
    </w:p>
    <w:p w:rsidR="008A4B19" w:rsidRPr="008A4B19" w:rsidRDefault="008A4B19" w:rsidP="008A4B19">
      <w:pPr>
        <w:numPr>
          <w:ilvl w:val="0"/>
          <w:numId w:val="2"/>
        </w:numPr>
        <w:shd w:val="clear" w:color="auto" w:fill="FFFFFF"/>
        <w:spacing w:before="100" w:beforeAutospacing="1" w:after="100" w:afterAutospacing="1" w:line="276" w:lineRule="auto"/>
        <w:ind w:left="1095"/>
        <w:rPr>
          <w:rFonts w:ascii="Lato" w:eastAsia="Times New Roman" w:hAnsi="Lato" w:cs="Times New Roman"/>
          <w:color w:val="16445C"/>
          <w:kern w:val="0"/>
          <w14:ligatures w14:val="none"/>
        </w:rPr>
      </w:pPr>
      <w:r w:rsidRPr="008A4B19">
        <w:rPr>
          <w:rFonts w:ascii="Lato" w:eastAsia="Times New Roman" w:hAnsi="Lato" w:cs="Times New Roman"/>
          <w:b/>
          <w:bCs/>
          <w:color w:val="16445C"/>
          <w:kern w:val="0"/>
          <w14:ligatures w14:val="none"/>
        </w:rPr>
        <w:t>Classic</w:t>
      </w:r>
      <w:r w:rsidRPr="008A4B19">
        <w:rPr>
          <w:rFonts w:ascii="Lato" w:eastAsia="Times New Roman" w:hAnsi="Lato" w:cs="Times New Roman"/>
          <w:color w:val="16445C"/>
          <w:kern w:val="0"/>
          <w14:ligatures w14:val="none"/>
        </w:rPr>
        <w:t>: The Introduction, the Statement of Background section, and the Proposition section.  </w:t>
      </w:r>
    </w:p>
    <w:p w:rsidR="008A4B19" w:rsidRPr="008A4B19" w:rsidRDefault="008A4B19" w:rsidP="008A4B19">
      <w:pPr>
        <w:shd w:val="clear" w:color="auto" w:fill="FFFFFF"/>
        <w:spacing w:before="180" w:after="180" w:line="276" w:lineRule="auto"/>
        <w:rPr>
          <w:rFonts w:ascii="Lato" w:eastAsia="Times New Roman" w:hAnsi="Lato" w:cs="Times New Roman"/>
          <w:color w:val="16445C"/>
          <w:kern w:val="0"/>
          <w14:ligatures w14:val="none"/>
        </w:rPr>
      </w:pPr>
      <w:r w:rsidRPr="008A4B19">
        <w:rPr>
          <w:rFonts w:ascii="Lato" w:eastAsia="Times New Roman" w:hAnsi="Lato" w:cs="Times New Roman"/>
          <w:b/>
          <w:bCs/>
          <w:color w:val="16445C"/>
          <w:kern w:val="0"/>
          <w14:ligatures w14:val="none"/>
        </w:rPr>
        <w:t>Requirements</w:t>
      </w:r>
      <w:r w:rsidRPr="008A4B19">
        <w:rPr>
          <w:rFonts w:ascii="Lato" w:eastAsia="Times New Roman" w:hAnsi="Lato" w:cs="Times New Roman"/>
          <w:color w:val="16445C"/>
          <w:kern w:val="0"/>
          <w14:ligatures w14:val="none"/>
        </w:rPr>
        <w:t> </w:t>
      </w:r>
    </w:p>
    <w:p w:rsidR="008A4B19" w:rsidRPr="008A4B19" w:rsidRDefault="008A4B19" w:rsidP="008A4B19">
      <w:pPr>
        <w:shd w:val="clear" w:color="auto" w:fill="FFFFFF"/>
        <w:spacing w:before="180" w:after="180"/>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Your essay should:  </w:t>
      </w:r>
    </w:p>
    <w:p w:rsidR="008A4B19" w:rsidRPr="008A4B19" w:rsidRDefault="008A4B19" w:rsidP="008A4B19">
      <w:pPr>
        <w:numPr>
          <w:ilvl w:val="0"/>
          <w:numId w:val="3"/>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Be a Persuasive Research Paper that uses one of the three argument methods above  </w:t>
      </w:r>
    </w:p>
    <w:p w:rsidR="008A4B19" w:rsidRPr="008A4B19" w:rsidRDefault="008A4B19" w:rsidP="008A4B19">
      <w:pPr>
        <w:numPr>
          <w:ilvl w:val="0"/>
          <w:numId w:val="3"/>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Be double-spaced, Times New Roman, 12pt font, with 1-inch margins, correct page number placement and indentations </w:t>
      </w:r>
    </w:p>
    <w:p w:rsidR="008A4B19" w:rsidRPr="008A4B19" w:rsidRDefault="008A4B19" w:rsidP="008A4B19">
      <w:pPr>
        <w:numPr>
          <w:ilvl w:val="0"/>
          <w:numId w:val="3"/>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Have a Cover page, in APA style  </w:t>
      </w:r>
    </w:p>
    <w:p w:rsidR="008A4B19" w:rsidRPr="008A4B19" w:rsidRDefault="008A4B19" w:rsidP="008A4B19">
      <w:pPr>
        <w:numPr>
          <w:ilvl w:val="0"/>
          <w:numId w:val="3"/>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Have a References page, in APA style, with at least 3 correctly formatted sources </w:t>
      </w:r>
    </w:p>
    <w:p w:rsidR="008A4B19" w:rsidRPr="008A4B19" w:rsidRDefault="008A4B19" w:rsidP="008A4B19">
      <w:pPr>
        <w:numPr>
          <w:ilvl w:val="0"/>
          <w:numId w:val="3"/>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Have in-text citations for any sources used </w:t>
      </w:r>
    </w:p>
    <w:p w:rsidR="008A4B19" w:rsidRPr="008A4B19" w:rsidRDefault="008A4B19" w:rsidP="008A4B19">
      <w:pPr>
        <w:numPr>
          <w:ilvl w:val="0"/>
          <w:numId w:val="4"/>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Have all three sections listed above for the type of argument you’ve chosen.  </w:t>
      </w:r>
    </w:p>
    <w:p w:rsidR="008A4B19" w:rsidRPr="008A4B19" w:rsidRDefault="008A4B19" w:rsidP="008A4B19">
      <w:pPr>
        <w:numPr>
          <w:ilvl w:val="0"/>
          <w:numId w:val="4"/>
        </w:numPr>
        <w:shd w:val="clear" w:color="auto" w:fill="FFFFFF"/>
        <w:spacing w:before="100" w:beforeAutospacing="1" w:after="100" w:afterAutospacing="1"/>
        <w:ind w:left="1095"/>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Be a </w:t>
      </w:r>
      <w:r w:rsidRPr="008A4B19">
        <w:rPr>
          <w:rFonts w:ascii="inherit" w:eastAsia="Times New Roman" w:hAnsi="inherit" w:cs="Times New Roman"/>
          <w:b/>
          <w:bCs/>
          <w:color w:val="16445C"/>
          <w:kern w:val="0"/>
          <w14:ligatures w14:val="none"/>
        </w:rPr>
        <w:t>Microsoft Word document (.doc or .docx)</w:t>
      </w:r>
      <w:r w:rsidRPr="008A4B19">
        <w:rPr>
          <w:rFonts w:ascii="inherit" w:eastAsia="Times New Roman" w:hAnsi="inherit" w:cs="Times New Roman"/>
          <w:color w:val="16445C"/>
          <w:kern w:val="0"/>
          <w14:ligatures w14:val="none"/>
        </w:rPr>
        <w:t> only. Submissions in any other format, such as PDF, will not be accepted. Please ensure you use the correct file type before submitting.</w:t>
      </w:r>
    </w:p>
    <w:p w:rsidR="008A4B19" w:rsidRPr="008A4B19" w:rsidRDefault="00C765F4" w:rsidP="008A4B19">
      <w:pPr>
        <w:shd w:val="clear" w:color="auto" w:fill="FFFFFF"/>
        <w:spacing w:before="300" w:after="300"/>
        <w:rPr>
          <w:rFonts w:ascii="Lato" w:eastAsia="Times New Roman" w:hAnsi="Lato" w:cs="Times New Roman"/>
          <w:color w:val="16445C"/>
          <w:kern w:val="0"/>
          <w14:ligatures w14:val="none"/>
        </w:rPr>
      </w:pPr>
      <w:r w:rsidRPr="00C765F4">
        <w:rPr>
          <w:rFonts w:ascii="Lato" w:eastAsia="Times New Roman" w:hAnsi="Lato" w:cs="Times New Roman"/>
          <w:noProof/>
          <w:color w:val="16445C"/>
          <w:kern w:val="0"/>
        </w:rPr>
        <w:pict>
          <v:rect id="_x0000_i1025" alt="" style="width:468pt;height:.05pt;mso-width-percent:0;mso-height-percent:0;mso-width-percent:0;mso-height-percent:0" o:hralign="center" o:hrstd="t" o:hr="t" fillcolor="#a0a0a0" stroked="f"/>
        </w:pict>
      </w:r>
    </w:p>
    <w:p w:rsidR="008A4B19" w:rsidRDefault="008A4B19" w:rsidP="008A4B19">
      <w:pPr>
        <w:shd w:val="clear" w:color="auto" w:fill="FFFFFF"/>
        <w:spacing w:before="180" w:after="180"/>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 </w:t>
      </w:r>
    </w:p>
    <w:p w:rsidR="008A4B19" w:rsidRDefault="008A4B19" w:rsidP="008A4B19">
      <w:pPr>
        <w:shd w:val="clear" w:color="auto" w:fill="FFFFFF"/>
        <w:spacing w:before="180" w:after="180"/>
        <w:rPr>
          <w:rFonts w:ascii="Lato" w:eastAsia="Times New Roman" w:hAnsi="Lato" w:cs="Times New Roman"/>
          <w:color w:val="16445C"/>
          <w:kern w:val="0"/>
          <w14:ligatures w14:val="none"/>
        </w:rPr>
      </w:pPr>
    </w:p>
    <w:p w:rsidR="008A4B19" w:rsidRDefault="008A4B19" w:rsidP="008A4B19">
      <w:pPr>
        <w:shd w:val="clear" w:color="auto" w:fill="FFFFFF"/>
        <w:spacing w:before="180" w:after="180"/>
        <w:rPr>
          <w:rFonts w:ascii="Lato" w:eastAsia="Times New Roman" w:hAnsi="Lato" w:cs="Times New Roman"/>
          <w:color w:val="16445C"/>
          <w:kern w:val="0"/>
          <w14:ligatures w14:val="none"/>
        </w:rPr>
      </w:pPr>
    </w:p>
    <w:p w:rsidR="008A4B19" w:rsidRDefault="008A4B19" w:rsidP="008A4B19">
      <w:pPr>
        <w:shd w:val="clear" w:color="auto" w:fill="FFFFFF"/>
        <w:spacing w:before="180" w:after="180"/>
        <w:rPr>
          <w:rFonts w:ascii="Lato" w:eastAsia="Times New Roman" w:hAnsi="Lato" w:cs="Times New Roman"/>
          <w:color w:val="16445C"/>
          <w:kern w:val="0"/>
          <w14:ligatures w14:val="none"/>
        </w:rPr>
      </w:pPr>
    </w:p>
    <w:p w:rsidR="008A4B19" w:rsidRPr="008A4B19" w:rsidRDefault="008A4B19" w:rsidP="008A4B19">
      <w:pPr>
        <w:shd w:val="clear" w:color="auto" w:fill="FFFFFF"/>
        <w:spacing w:before="180" w:after="180"/>
        <w:rPr>
          <w:rFonts w:ascii="Lato" w:eastAsia="Times New Roman" w:hAnsi="Lato" w:cs="Times New Roman"/>
          <w:color w:val="16445C"/>
          <w:kern w:val="0"/>
          <w14:ligatures w14:val="none"/>
        </w:rPr>
      </w:pPr>
    </w:p>
    <w:p w:rsidR="008A4B19" w:rsidRPr="008A4B19" w:rsidRDefault="008A4B19" w:rsidP="008A4B19">
      <w:pPr>
        <w:shd w:val="clear" w:color="auto" w:fill="FFFFFF"/>
        <w:spacing w:after="90"/>
        <w:outlineLvl w:val="1"/>
        <w:rPr>
          <w:rFonts w:ascii="Lato" w:eastAsia="Times New Roman" w:hAnsi="Lato" w:cs="Times New Roman"/>
          <w:color w:val="16445C"/>
          <w:kern w:val="0"/>
          <w:sz w:val="43"/>
          <w:szCs w:val="43"/>
          <w14:ligatures w14:val="none"/>
        </w:rPr>
      </w:pPr>
      <w:r w:rsidRPr="008A4B19">
        <w:rPr>
          <w:rFonts w:ascii="Lato" w:eastAsia="Times New Roman" w:hAnsi="Lato" w:cs="Times New Roman"/>
          <w:color w:val="16445C"/>
          <w:kern w:val="0"/>
          <w:sz w:val="43"/>
          <w:szCs w:val="43"/>
          <w14:ligatures w14:val="none"/>
        </w:rPr>
        <w:lastRenderedPageBreak/>
        <w:t>Rubric</w:t>
      </w:r>
    </w:p>
    <w:tbl>
      <w:tblPr>
        <w:tblW w:w="11790" w:type="dxa"/>
        <w:tblInd w:w="-1260" w:type="dxa"/>
        <w:tblLayout w:type="fixed"/>
        <w:tblCellMar>
          <w:top w:w="15" w:type="dxa"/>
          <w:left w:w="15" w:type="dxa"/>
          <w:bottom w:w="15" w:type="dxa"/>
          <w:right w:w="15" w:type="dxa"/>
        </w:tblCellMar>
        <w:tblLook w:val="04A0" w:firstRow="1" w:lastRow="0" w:firstColumn="1" w:lastColumn="0" w:noHBand="0" w:noVBand="1"/>
      </w:tblPr>
      <w:tblGrid>
        <w:gridCol w:w="3536"/>
        <w:gridCol w:w="6390"/>
        <w:gridCol w:w="1864"/>
      </w:tblGrid>
      <w:tr w:rsidR="008A4B19" w:rsidRPr="008A4B19" w:rsidTr="008A4B19">
        <w:trPr>
          <w:gridAfter w:val="1"/>
          <w:wAfter w:w="1864" w:type="dxa"/>
          <w:tblHeader/>
        </w:trPr>
        <w:tc>
          <w:tcPr>
            <w:tcW w:w="9926" w:type="dxa"/>
            <w:gridSpan w:val="2"/>
            <w:tcBorders>
              <w:top w:val="nil"/>
              <w:left w:val="nil"/>
              <w:bottom w:val="nil"/>
              <w:right w:val="nil"/>
            </w:tcBorders>
            <w:shd w:val="clear" w:color="auto" w:fill="F2F4F4"/>
            <w:tcMar>
              <w:top w:w="105" w:type="dxa"/>
              <w:left w:w="150" w:type="dxa"/>
              <w:bottom w:w="105" w:type="dxa"/>
              <w:right w:w="150" w:type="dxa"/>
            </w:tcMar>
            <w:vAlign w:val="center"/>
            <w:hideMark/>
          </w:tcPr>
          <w:p w:rsidR="008A4B19" w:rsidRPr="008A4B19" w:rsidRDefault="008A4B19" w:rsidP="008A4B19">
            <w:pPr>
              <w:jc w:val="center"/>
              <w:divId w:val="393625225"/>
              <w:rPr>
                <w:rFonts w:ascii="Times New Roman" w:eastAsia="Times New Roman" w:hAnsi="Times New Roman" w:cs="Times New Roman"/>
                <w:b/>
                <w:bCs/>
                <w:kern w:val="0"/>
                <w14:ligatures w14:val="none"/>
              </w:rPr>
            </w:pPr>
            <w:r w:rsidRPr="008A4B19">
              <w:rPr>
                <w:rFonts w:ascii="Times New Roman" w:eastAsia="Times New Roman" w:hAnsi="Times New Roman" w:cs="Times New Roman"/>
                <w:b/>
                <w:bCs/>
                <w:kern w:val="0"/>
                <w14:ligatures w14:val="none"/>
              </w:rPr>
              <w:t>GE Written Assignments_APA_ENG311 (1)</w:t>
            </w:r>
          </w:p>
        </w:tc>
      </w:tr>
      <w:tr w:rsidR="008A4B19" w:rsidRPr="008A4B19" w:rsidTr="008A4B19">
        <w:trPr>
          <w:tblHeader/>
        </w:trPr>
        <w:tc>
          <w:tcPr>
            <w:tcW w:w="3536" w:type="dxa"/>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rsidR="008A4B19" w:rsidRPr="008A4B19" w:rsidRDefault="008A4B19" w:rsidP="008A4B19">
            <w:pPr>
              <w:jc w:val="center"/>
              <w:rPr>
                <w:rFonts w:ascii="Times New Roman" w:eastAsia="Times New Roman" w:hAnsi="Times New Roman" w:cs="Times New Roman"/>
                <w:b/>
                <w:bCs/>
                <w:kern w:val="0"/>
                <w14:ligatures w14:val="none"/>
              </w:rPr>
            </w:pPr>
            <w:r w:rsidRPr="008A4B19">
              <w:rPr>
                <w:rFonts w:ascii="Times New Roman" w:eastAsia="Times New Roman" w:hAnsi="Times New Roman" w:cs="Times New Roman"/>
                <w:b/>
                <w:bCs/>
                <w:kern w:val="0"/>
                <w14:ligatures w14:val="none"/>
              </w:rPr>
              <w:t>Criteria</w:t>
            </w:r>
          </w:p>
        </w:tc>
        <w:tc>
          <w:tcPr>
            <w:tcW w:w="6390" w:type="dxa"/>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rsidR="008A4B19" w:rsidRPr="008A4B19" w:rsidRDefault="008A4B19" w:rsidP="008A4B19">
            <w:pPr>
              <w:jc w:val="center"/>
              <w:rPr>
                <w:rFonts w:ascii="Times New Roman" w:eastAsia="Times New Roman" w:hAnsi="Times New Roman" w:cs="Times New Roman"/>
                <w:b/>
                <w:bCs/>
                <w:kern w:val="0"/>
                <w14:ligatures w14:val="none"/>
              </w:rPr>
            </w:pPr>
            <w:r w:rsidRPr="008A4B19">
              <w:rPr>
                <w:rFonts w:ascii="Times New Roman" w:eastAsia="Times New Roman" w:hAnsi="Times New Roman" w:cs="Times New Roman"/>
                <w:b/>
                <w:bCs/>
                <w:kern w:val="0"/>
                <w14:ligatures w14:val="none"/>
              </w:rPr>
              <w:t>Ratings</w:t>
            </w:r>
          </w:p>
        </w:tc>
        <w:tc>
          <w:tcPr>
            <w:tcW w:w="1864" w:type="dxa"/>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rsidR="008A4B19" w:rsidRPr="008A4B19" w:rsidRDefault="008A4B19" w:rsidP="008A4B19">
            <w:pPr>
              <w:jc w:val="center"/>
              <w:rPr>
                <w:rFonts w:ascii="Times New Roman" w:eastAsia="Times New Roman" w:hAnsi="Times New Roman" w:cs="Times New Roman"/>
                <w:b/>
                <w:bCs/>
                <w:kern w:val="0"/>
                <w14:ligatures w14:val="none"/>
              </w:rPr>
            </w:pPr>
            <w:r w:rsidRPr="008A4B19">
              <w:rPr>
                <w:rFonts w:ascii="Times New Roman" w:eastAsia="Times New Roman" w:hAnsi="Times New Roman" w:cs="Times New Roman"/>
                <w:b/>
                <w:bCs/>
                <w:kern w:val="0"/>
                <w14:ligatures w14:val="none"/>
              </w:rPr>
              <w:t>Pts</w:t>
            </w:r>
          </w:p>
        </w:tc>
      </w:tr>
      <w:tr w:rsidR="008A4B19" w:rsidRPr="008A4B19" w:rsidTr="008A4B19">
        <w:trPr>
          <w:trHeight w:val="588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APA</w:t>
            </w:r>
            <w:proofErr w:type="spellEnd"/>
            <w:r w:rsidRPr="008A4B19">
              <w:rPr>
                <w:rFonts w:ascii="Times New Roman" w:eastAsia="Times New Roman" w:hAnsi="Times New Roman" w:cs="Times New Roman"/>
                <w:kern w:val="0"/>
                <w14:ligatures w14:val="none"/>
              </w:rPr>
              <w:t xml:space="preserve"> (15%)</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Assigned number of sources are included in the submission. Research cited is credible, scholarly, recent, and relevant. Citations (both full and in-text) are in standard APA formatting, both within the body of the paper, and in a clear and corresponding full-citation on the references page.</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15 to &gt;12.0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(15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12 to &gt;8.0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(12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8 to &gt;2.0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(8</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15 pts</w:t>
            </w:r>
            <w:r w:rsidRPr="008A4B19">
              <w:rPr>
                <w:rFonts w:ascii="Times New Roman" w:eastAsia="Times New Roman" w:hAnsi="Times New Roman" w:cs="Times New Roman"/>
                <w:kern w:val="0"/>
                <w14:ligatures w14:val="none"/>
              </w:rPr>
              <w:br/>
            </w:r>
          </w:p>
        </w:tc>
      </w:tr>
      <w:tr w:rsidR="008A4B19" w:rsidRPr="008A4B19" w:rsidTr="008A4B19">
        <w:trPr>
          <w:trHeight w:val="300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Mechanics</w:t>
            </w:r>
            <w:proofErr w:type="spellEnd"/>
            <w:r w:rsidRPr="008A4B19">
              <w:rPr>
                <w:rFonts w:ascii="Times New Roman" w:eastAsia="Times New Roman" w:hAnsi="Times New Roman" w:cs="Times New Roman"/>
                <w:kern w:val="0"/>
                <w14:ligatures w14:val="none"/>
              </w:rPr>
              <w:t xml:space="preserve"> (20%)</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 xml:space="preserve">Spelling, punctuation, and grammar </w:t>
            </w:r>
            <w:proofErr w:type="gramStart"/>
            <w:r w:rsidRPr="008A4B19">
              <w:rPr>
                <w:rFonts w:ascii="Times New Roman" w:eastAsia="Times New Roman" w:hAnsi="Times New Roman" w:cs="Times New Roman"/>
                <w:kern w:val="0"/>
                <w14:ligatures w14:val="none"/>
              </w:rPr>
              <w:t>are</w:t>
            </w:r>
            <w:proofErr w:type="gramEnd"/>
            <w:r w:rsidRPr="008A4B19">
              <w:rPr>
                <w:rFonts w:ascii="Times New Roman" w:eastAsia="Times New Roman" w:hAnsi="Times New Roman" w:cs="Times New Roman"/>
                <w:kern w:val="0"/>
                <w14:ligatures w14:val="none"/>
              </w:rPr>
              <w:t xml:space="preserve"> correct. Both sentence and paragraph structures conform to current conventions.</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20 to &gt;17.0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(20</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17 to &gt;13.0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(17</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13 to &gt;5.0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(13</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5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20 pts</w:t>
            </w:r>
            <w:r w:rsidRPr="008A4B19">
              <w:rPr>
                <w:rFonts w:ascii="Times New Roman" w:eastAsia="Times New Roman" w:hAnsi="Times New Roman" w:cs="Times New Roman"/>
                <w:kern w:val="0"/>
                <w14:ligatures w14:val="none"/>
              </w:rPr>
              <w:br/>
            </w:r>
          </w:p>
        </w:tc>
      </w:tr>
      <w:tr w:rsidR="008A4B19" w:rsidRPr="008A4B19" w:rsidTr="008A4B19">
        <w:trPr>
          <w:trHeight w:val="444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Structure</w:t>
            </w:r>
            <w:proofErr w:type="spellEnd"/>
            <w:r w:rsidRPr="008A4B19">
              <w:rPr>
                <w:rFonts w:ascii="Times New Roman" w:eastAsia="Times New Roman" w:hAnsi="Times New Roman" w:cs="Times New Roman"/>
                <w:kern w:val="0"/>
                <w14:ligatures w14:val="none"/>
              </w:rPr>
              <w:t xml:space="preserve"> and Organization (15%)</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Essay meets minimum length as assigned. Learner utilizes each topic point as a new paragraph and includes support. Work shows logical flow from one topic to the next; transitions are used.</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15 to &gt;12.0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(15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12 to &gt;8.0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(12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8 to &gt;2.0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(8</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15 pts</w:t>
            </w:r>
            <w:r w:rsidRPr="008A4B19">
              <w:rPr>
                <w:rFonts w:ascii="Times New Roman" w:eastAsia="Times New Roman" w:hAnsi="Times New Roman" w:cs="Times New Roman"/>
                <w:kern w:val="0"/>
                <w14:ligatures w14:val="none"/>
              </w:rPr>
              <w:br/>
            </w:r>
          </w:p>
        </w:tc>
      </w:tr>
      <w:tr w:rsidR="008A4B19" w:rsidRPr="008A4B19" w:rsidTr="008A4B19">
        <w:trPr>
          <w:trHeight w:val="372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Introduction</w:t>
            </w:r>
            <w:proofErr w:type="spellEnd"/>
            <w:r w:rsidRPr="008A4B19">
              <w:rPr>
                <w:rFonts w:ascii="Times New Roman" w:eastAsia="Times New Roman" w:hAnsi="Times New Roman" w:cs="Times New Roman"/>
                <w:kern w:val="0"/>
                <w14:ligatures w14:val="none"/>
              </w:rPr>
              <w:t xml:space="preserve"> and Conclusion (15%)</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The introduction "hooks" the reader, orients the reader to the purpose of the essay, states a thesis, and provides an overview of the main points to be covered.</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15 to &gt;12.0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(15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12 to &gt;8.0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(12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8 to &gt;2.0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(8</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15 pts</w:t>
            </w:r>
            <w:r w:rsidRPr="008A4B19">
              <w:rPr>
                <w:rFonts w:ascii="Times New Roman" w:eastAsia="Times New Roman" w:hAnsi="Times New Roman" w:cs="Times New Roman"/>
                <w:kern w:val="0"/>
                <w14:ligatures w14:val="none"/>
              </w:rPr>
              <w:br/>
            </w:r>
          </w:p>
        </w:tc>
      </w:tr>
      <w:tr w:rsidR="008A4B19" w:rsidRPr="008A4B19" w:rsidTr="008A4B19">
        <w:trPr>
          <w:trHeight w:val="660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Body</w:t>
            </w:r>
            <w:proofErr w:type="spellEnd"/>
            <w:r w:rsidRPr="008A4B19">
              <w:rPr>
                <w:rFonts w:ascii="Times New Roman" w:eastAsia="Times New Roman" w:hAnsi="Times New Roman" w:cs="Times New Roman"/>
                <w:kern w:val="0"/>
                <w14:ligatures w14:val="none"/>
              </w:rPr>
              <w:t xml:space="preserve"> (25%)</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The submission utilizes one of the three required argument methods and includes the three required sections of the method. Paragraphs present a topic, provide explanation and assess evidence. Paragraphs provide a direct link to the purpose of the essay, and make clear how the main point relates to the overall thesis.</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25 to &gt;20.0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(25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20 to &gt;15.0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(20</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15 to &gt;7.0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(15</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7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(7</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25 pts</w:t>
            </w:r>
            <w:r w:rsidRPr="008A4B19">
              <w:rPr>
                <w:rFonts w:ascii="Times New Roman" w:eastAsia="Times New Roman" w:hAnsi="Times New Roman" w:cs="Times New Roman"/>
                <w:kern w:val="0"/>
                <w14:ligatures w14:val="none"/>
              </w:rPr>
              <w:br/>
            </w:r>
          </w:p>
        </w:tc>
      </w:tr>
      <w:tr w:rsidR="008A4B19" w:rsidRPr="008A4B19" w:rsidTr="008A4B19">
        <w:trPr>
          <w:trHeight w:val="4800"/>
        </w:trPr>
        <w:tc>
          <w:tcPr>
            <w:tcW w:w="3536" w:type="dxa"/>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8A4B19">
              <w:rPr>
                <w:rFonts w:ascii="Times New Roman" w:eastAsia="Times New Roman" w:hAnsi="Times New Roman" w:cs="Times New Roman"/>
                <w:kern w:val="0"/>
                <w:bdr w:val="none" w:sz="0" w:space="0" w:color="auto" w:frame="1"/>
                <w14:ligatures w14:val="none"/>
              </w:rPr>
              <w:t>Outcome</w:t>
            </w:r>
            <w:r w:rsidRPr="008A4B19">
              <w:rPr>
                <w:rFonts w:ascii="Times New Roman" w:eastAsia="Times New Roman" w:hAnsi="Times New Roman" w:cs="Times New Roman"/>
                <w:kern w:val="0"/>
                <w14:ligatures w14:val="none"/>
              </w:rPr>
              <w:t>Formatting</w:t>
            </w:r>
            <w:proofErr w:type="spellEnd"/>
            <w:r w:rsidRPr="008A4B19">
              <w:rPr>
                <w:rFonts w:ascii="Times New Roman" w:eastAsia="Times New Roman" w:hAnsi="Times New Roman" w:cs="Times New Roman"/>
                <w:kern w:val="0"/>
                <w14:ligatures w14:val="none"/>
              </w:rPr>
              <w:t xml:space="preserve"> (10%)</w:t>
            </w:r>
          </w:p>
          <w:p w:rsidR="008A4B19" w:rsidRPr="008A4B19" w:rsidRDefault="008A4B19" w:rsidP="008A4B19">
            <w:pPr>
              <w:textAlignment w:val="cente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 xml:space="preserve">Submission is in standard APA formatting (Times New Roman, 12 </w:t>
            </w:r>
            <w:proofErr w:type="spellStart"/>
            <w:r w:rsidRPr="008A4B19">
              <w:rPr>
                <w:rFonts w:ascii="Times New Roman" w:eastAsia="Times New Roman" w:hAnsi="Times New Roman" w:cs="Times New Roman"/>
                <w:kern w:val="0"/>
                <w14:ligatures w14:val="none"/>
              </w:rPr>
              <w:t>pt</w:t>
            </w:r>
            <w:proofErr w:type="spellEnd"/>
            <w:r w:rsidRPr="008A4B19">
              <w:rPr>
                <w:rFonts w:ascii="Times New Roman" w:eastAsia="Times New Roman" w:hAnsi="Times New Roman" w:cs="Times New Roman"/>
                <w:kern w:val="0"/>
                <w14:ligatures w14:val="none"/>
              </w:rPr>
              <w:t xml:space="preserve"> font, double-spaced, 1-inch margins). Any special formatting required as outlined in the assignment prompt and instructor's notes are followed.</w:t>
            </w:r>
          </w:p>
        </w:tc>
        <w:tc>
          <w:tcPr>
            <w:tcW w:w="6390" w:type="dxa"/>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10 to &gt;8.0 </w:t>
            </w:r>
            <w:proofErr w:type="spellStart"/>
            <w:r w:rsidRPr="008A4B19">
              <w:rPr>
                <w:rFonts w:ascii="Times New Roman" w:eastAsia="Times New Roman" w:hAnsi="Times New Roman" w:cs="Times New Roman"/>
                <w:b/>
                <w:bCs/>
                <w:kern w:val="0"/>
                <w:sz w:val="20"/>
                <w:szCs w:val="20"/>
                <w14:ligatures w14:val="none"/>
              </w:rPr>
              <w:t>ptsExemplary</w:t>
            </w:r>
            <w:proofErr w:type="spellEnd"/>
            <w:r w:rsidRPr="008A4B19">
              <w:rPr>
                <w:rFonts w:ascii="Times New Roman" w:eastAsia="Times New Roman" w:hAnsi="Times New Roman" w:cs="Times New Roman"/>
                <w:b/>
                <w:bCs/>
                <w:kern w:val="0"/>
                <w:sz w:val="20"/>
                <w:szCs w:val="20"/>
                <w14:ligatures w14:val="none"/>
              </w:rPr>
              <w:t xml:space="preserve"> (10</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with no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8 to &gt;6.0 </w:t>
            </w:r>
            <w:proofErr w:type="spellStart"/>
            <w:r w:rsidRPr="008A4B19">
              <w:rPr>
                <w:rFonts w:ascii="Times New Roman" w:eastAsia="Times New Roman" w:hAnsi="Times New Roman" w:cs="Times New Roman"/>
                <w:b/>
                <w:bCs/>
                <w:kern w:val="0"/>
                <w:sz w:val="20"/>
                <w:szCs w:val="20"/>
                <w14:ligatures w14:val="none"/>
              </w:rPr>
              <w:t>ptsAccomplished</w:t>
            </w:r>
            <w:proofErr w:type="spellEnd"/>
            <w:r w:rsidRPr="008A4B19">
              <w:rPr>
                <w:rFonts w:ascii="Times New Roman" w:eastAsia="Times New Roman" w:hAnsi="Times New Roman" w:cs="Times New Roman"/>
                <w:b/>
                <w:bCs/>
                <w:kern w:val="0"/>
                <w:sz w:val="20"/>
                <w:szCs w:val="20"/>
                <w14:ligatures w14:val="none"/>
              </w:rPr>
              <w:t xml:space="preserve"> (8</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all guidelines; contains minor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6 to &gt;2.0 </w:t>
            </w:r>
            <w:proofErr w:type="spellStart"/>
            <w:r w:rsidRPr="008A4B19">
              <w:rPr>
                <w:rFonts w:ascii="Times New Roman" w:eastAsia="Times New Roman" w:hAnsi="Times New Roman" w:cs="Times New Roman"/>
                <w:b/>
                <w:bCs/>
                <w:kern w:val="0"/>
                <w:sz w:val="20"/>
                <w:szCs w:val="20"/>
                <w14:ligatures w14:val="none"/>
              </w:rPr>
              <w:t>ptsAcceptable</w:t>
            </w:r>
            <w:proofErr w:type="spellEnd"/>
            <w:r w:rsidRPr="008A4B19">
              <w:rPr>
                <w:rFonts w:ascii="Times New Roman" w:eastAsia="Times New Roman" w:hAnsi="Times New Roman" w:cs="Times New Roman"/>
                <w:b/>
                <w:bCs/>
                <w:kern w:val="0"/>
                <w:sz w:val="20"/>
                <w:szCs w:val="20"/>
                <w14:ligatures w14:val="none"/>
              </w:rPr>
              <w:t xml:space="preserve"> (6</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Meets</w:t>
            </w:r>
            <w:proofErr w:type="gramEnd"/>
            <w:r w:rsidRPr="008A4B19">
              <w:rPr>
                <w:rFonts w:ascii="Times New Roman" w:eastAsia="Times New Roman" w:hAnsi="Times New Roman" w:cs="Times New Roman"/>
                <w:kern w:val="0"/>
                <w:sz w:val="20"/>
                <w:szCs w:val="20"/>
                <w14:ligatures w14:val="none"/>
              </w:rPr>
              <w:t xml:space="preserve"> most guidelines; contains some major errors.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2 to &gt;0.0 </w:t>
            </w:r>
            <w:proofErr w:type="spellStart"/>
            <w:r w:rsidRPr="008A4B19">
              <w:rPr>
                <w:rFonts w:ascii="Times New Roman" w:eastAsia="Times New Roman" w:hAnsi="Times New Roman" w:cs="Times New Roman"/>
                <w:b/>
                <w:bCs/>
                <w:kern w:val="0"/>
                <w:sz w:val="20"/>
                <w:szCs w:val="20"/>
                <w14:ligatures w14:val="none"/>
              </w:rPr>
              <w:t>ptsInadequate</w:t>
            </w:r>
            <w:proofErr w:type="spellEnd"/>
            <w:r w:rsidRPr="008A4B19">
              <w:rPr>
                <w:rFonts w:ascii="Times New Roman" w:eastAsia="Times New Roman" w:hAnsi="Times New Roman" w:cs="Times New Roman"/>
                <w:b/>
                <w:bCs/>
                <w:kern w:val="0"/>
                <w:sz w:val="20"/>
                <w:szCs w:val="20"/>
                <w14:ligatures w14:val="none"/>
              </w:rPr>
              <w:t xml:space="preserve"> (2</w:t>
            </w:r>
            <w:proofErr w:type="gramStart"/>
            <w:r w:rsidRPr="008A4B19">
              <w:rPr>
                <w:rFonts w:ascii="Times New Roman" w:eastAsia="Times New Roman" w:hAnsi="Times New Roman" w:cs="Times New Roman"/>
                <w:b/>
                <w:bCs/>
                <w:kern w:val="0"/>
                <w:sz w:val="20"/>
                <w:szCs w:val="20"/>
                <w14:ligatures w14:val="none"/>
              </w:rPr>
              <w:t>%)</w:t>
            </w:r>
            <w:r w:rsidRPr="008A4B19">
              <w:rPr>
                <w:rFonts w:ascii="Times New Roman" w:eastAsia="Times New Roman" w:hAnsi="Times New Roman" w:cs="Times New Roman"/>
                <w:kern w:val="0"/>
                <w:sz w:val="20"/>
                <w:szCs w:val="20"/>
                <w14:ligatures w14:val="none"/>
              </w:rPr>
              <w:t>Does</w:t>
            </w:r>
            <w:proofErr w:type="gramEnd"/>
            <w:r w:rsidRPr="008A4B19">
              <w:rPr>
                <w:rFonts w:ascii="Times New Roman" w:eastAsia="Times New Roman" w:hAnsi="Times New Roman" w:cs="Times New Roman"/>
                <w:kern w:val="0"/>
                <w:sz w:val="20"/>
                <w:szCs w:val="20"/>
                <w14:ligatures w14:val="none"/>
              </w:rPr>
              <w:t xml:space="preserve"> not meet the guidelines</w:t>
            </w:r>
          </w:p>
          <w:p w:rsidR="008A4B19" w:rsidRPr="008A4B19" w:rsidRDefault="008A4B19" w:rsidP="008A4B19">
            <w:pPr>
              <w:textAlignment w:val="top"/>
              <w:rPr>
                <w:rFonts w:ascii="Times New Roman" w:eastAsia="Times New Roman" w:hAnsi="Times New Roman" w:cs="Times New Roman"/>
                <w:b/>
                <w:bCs/>
                <w:kern w:val="0"/>
                <w:sz w:val="20"/>
                <w:szCs w:val="20"/>
                <w14:ligatures w14:val="none"/>
              </w:rPr>
            </w:pPr>
            <w:r w:rsidRPr="008A4B19">
              <w:rPr>
                <w:rFonts w:ascii="Times New Roman" w:eastAsia="Times New Roman" w:hAnsi="Times New Roman" w:cs="Times New Roman"/>
                <w:b/>
                <w:bCs/>
                <w:kern w:val="0"/>
                <w:sz w:val="20"/>
                <w:szCs w:val="20"/>
                <w14:ligatures w14:val="none"/>
              </w:rPr>
              <w:t>0 </w:t>
            </w:r>
            <w:proofErr w:type="spellStart"/>
            <w:r w:rsidRPr="008A4B19">
              <w:rPr>
                <w:rFonts w:ascii="Times New Roman" w:eastAsia="Times New Roman" w:hAnsi="Times New Roman" w:cs="Times New Roman"/>
                <w:b/>
                <w:bCs/>
                <w:kern w:val="0"/>
                <w:sz w:val="20"/>
                <w:szCs w:val="20"/>
                <w14:ligatures w14:val="none"/>
              </w:rPr>
              <w:t>ptsNo</w:t>
            </w:r>
            <w:proofErr w:type="spellEnd"/>
            <w:r w:rsidRPr="008A4B19">
              <w:rPr>
                <w:rFonts w:ascii="Times New Roman" w:eastAsia="Times New Roman" w:hAnsi="Times New Roman" w:cs="Times New Roman"/>
                <w:b/>
                <w:bCs/>
                <w:kern w:val="0"/>
                <w:sz w:val="20"/>
                <w:szCs w:val="20"/>
                <w14:ligatures w14:val="none"/>
              </w:rPr>
              <w:t xml:space="preserve"> Submission</w:t>
            </w:r>
          </w:p>
        </w:tc>
        <w:tc>
          <w:tcPr>
            <w:tcW w:w="1864" w:type="dxa"/>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rsidR="008A4B19" w:rsidRPr="008A4B19" w:rsidRDefault="008A4B19" w:rsidP="008A4B19">
            <w:pPr>
              <w:rPr>
                <w:rFonts w:ascii="Times New Roman" w:eastAsia="Times New Roman" w:hAnsi="Times New Roman" w:cs="Times New Roman"/>
                <w:kern w:val="0"/>
                <w14:ligatures w14:val="none"/>
              </w:rPr>
            </w:pPr>
            <w:r w:rsidRPr="008A4B19">
              <w:rPr>
                <w:rFonts w:ascii="Times New Roman" w:eastAsia="Times New Roman" w:hAnsi="Times New Roman" w:cs="Times New Roman"/>
                <w:kern w:val="0"/>
                <w14:ligatures w14:val="none"/>
              </w:rPr>
              <w:t>10 pts</w:t>
            </w:r>
            <w:r w:rsidRPr="008A4B19">
              <w:rPr>
                <w:rFonts w:ascii="Times New Roman" w:eastAsia="Times New Roman" w:hAnsi="Times New Roman" w:cs="Times New Roman"/>
                <w:kern w:val="0"/>
                <w14:ligatures w14:val="none"/>
              </w:rPr>
              <w:br/>
            </w:r>
          </w:p>
        </w:tc>
      </w:tr>
    </w:tbl>
    <w:p w:rsidR="008A4B19" w:rsidRPr="008A4B19" w:rsidRDefault="008A4B19" w:rsidP="008A4B19">
      <w:pPr>
        <w:shd w:val="clear" w:color="auto" w:fill="FFFFFF"/>
        <w:rPr>
          <w:rFonts w:ascii="Lato" w:eastAsia="Times New Roman" w:hAnsi="Lato" w:cs="Times New Roman"/>
          <w:color w:val="16445C"/>
          <w:kern w:val="0"/>
          <w14:ligatures w14:val="none"/>
        </w:rPr>
      </w:pPr>
      <w:r w:rsidRPr="008A4B19">
        <w:rPr>
          <w:rFonts w:ascii="Lato" w:eastAsia="Times New Roman" w:hAnsi="Lato" w:cs="Times New Roman"/>
          <w:color w:val="16445C"/>
          <w:kern w:val="0"/>
          <w14:ligatures w14:val="none"/>
        </w:rPr>
        <w:t>Total Points: 100</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026B"/>
    <w:multiLevelType w:val="multilevel"/>
    <w:tmpl w:val="F5E6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01F31"/>
    <w:multiLevelType w:val="multilevel"/>
    <w:tmpl w:val="88FA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D05A6"/>
    <w:multiLevelType w:val="multilevel"/>
    <w:tmpl w:val="D8C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677C6"/>
    <w:multiLevelType w:val="multilevel"/>
    <w:tmpl w:val="8E9C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9425B"/>
    <w:multiLevelType w:val="multilevel"/>
    <w:tmpl w:val="9D7879DE"/>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num w:numId="1" w16cid:durableId="1726879126">
    <w:abstractNumId w:val="4"/>
  </w:num>
  <w:num w:numId="2" w16cid:durableId="607545044">
    <w:abstractNumId w:val="3"/>
  </w:num>
  <w:num w:numId="3" w16cid:durableId="199171921">
    <w:abstractNumId w:val="1"/>
  </w:num>
  <w:num w:numId="4" w16cid:durableId="652567927">
    <w:abstractNumId w:val="0"/>
  </w:num>
  <w:num w:numId="5" w16cid:durableId="1277373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19"/>
    <w:rsid w:val="006451FF"/>
    <w:rsid w:val="008A4B19"/>
    <w:rsid w:val="00B72657"/>
    <w:rsid w:val="00C76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A7BE"/>
  <w15:chartTrackingRefBased/>
  <w15:docId w15:val="{8BCC55C4-B823-8E4D-BE08-2414746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B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A4B19"/>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B19"/>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8A4B1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A4B19"/>
    <w:rPr>
      <w:b/>
      <w:bCs/>
    </w:rPr>
  </w:style>
  <w:style w:type="character" w:customStyle="1" w:styleId="instructurefileholder">
    <w:name w:val="instructure_file_holder"/>
    <w:basedOn w:val="DefaultParagraphFont"/>
    <w:rsid w:val="008A4B19"/>
  </w:style>
  <w:style w:type="character" w:styleId="Hyperlink">
    <w:name w:val="Hyperlink"/>
    <w:basedOn w:val="DefaultParagraphFont"/>
    <w:uiPriority w:val="99"/>
    <w:semiHidden/>
    <w:unhideWhenUsed/>
    <w:rsid w:val="008A4B19"/>
    <w:rPr>
      <w:color w:val="0000FF"/>
      <w:u w:val="single"/>
    </w:rPr>
  </w:style>
  <w:style w:type="character" w:customStyle="1" w:styleId="screenreader-only">
    <w:name w:val="screenreader-only"/>
    <w:basedOn w:val="DefaultParagraphFont"/>
    <w:rsid w:val="008A4B19"/>
  </w:style>
  <w:style w:type="character" w:styleId="Emphasis">
    <w:name w:val="Emphasis"/>
    <w:basedOn w:val="DefaultParagraphFont"/>
    <w:uiPriority w:val="20"/>
    <w:qFormat/>
    <w:rsid w:val="008A4B19"/>
    <w:rPr>
      <w:i/>
      <w:iCs/>
    </w:rPr>
  </w:style>
  <w:style w:type="character" w:customStyle="1" w:styleId="title">
    <w:name w:val="title"/>
    <w:basedOn w:val="DefaultParagraphFont"/>
    <w:rsid w:val="008A4B19"/>
  </w:style>
  <w:style w:type="character" w:customStyle="1" w:styleId="description">
    <w:name w:val="description"/>
    <w:basedOn w:val="DefaultParagraphFont"/>
    <w:rsid w:val="008A4B19"/>
  </w:style>
  <w:style w:type="character" w:customStyle="1" w:styleId="nobr">
    <w:name w:val="nobr"/>
    <w:basedOn w:val="DefaultParagraphFont"/>
    <w:rsid w:val="008A4B19"/>
  </w:style>
  <w:style w:type="character" w:customStyle="1" w:styleId="points">
    <w:name w:val="points"/>
    <w:basedOn w:val="DefaultParagraphFont"/>
    <w:rsid w:val="008A4B19"/>
  </w:style>
  <w:style w:type="character" w:customStyle="1" w:styleId="rangerating">
    <w:name w:val="range_rating"/>
    <w:basedOn w:val="DefaultParagraphFont"/>
    <w:rsid w:val="008A4B19"/>
  </w:style>
  <w:style w:type="character" w:customStyle="1" w:styleId="minpoints">
    <w:name w:val="min_points"/>
    <w:basedOn w:val="DefaultParagraphFont"/>
    <w:rsid w:val="008A4B19"/>
  </w:style>
  <w:style w:type="character" w:customStyle="1" w:styleId="ratinglongdescription">
    <w:name w:val="rating_long_description"/>
    <w:basedOn w:val="DefaultParagraphFont"/>
    <w:rsid w:val="008A4B19"/>
  </w:style>
  <w:style w:type="character" w:customStyle="1" w:styleId="displaycriterionpoints">
    <w:name w:val="display_criterion_points"/>
    <w:basedOn w:val="DefaultParagraphFont"/>
    <w:rsid w:val="008A4B19"/>
  </w:style>
  <w:style w:type="character" w:customStyle="1" w:styleId="rubrictotal">
    <w:name w:val="rubric_total"/>
    <w:basedOn w:val="DefaultParagraphFont"/>
    <w:rsid w:val="008A4B19"/>
  </w:style>
  <w:style w:type="character" w:customStyle="1" w:styleId="Heading1Char">
    <w:name w:val="Heading 1 Char"/>
    <w:basedOn w:val="DefaultParagraphFont"/>
    <w:link w:val="Heading1"/>
    <w:uiPriority w:val="9"/>
    <w:rsid w:val="008A4B1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456702">
      <w:bodyDiv w:val="1"/>
      <w:marLeft w:val="0"/>
      <w:marRight w:val="0"/>
      <w:marTop w:val="0"/>
      <w:marBottom w:val="0"/>
      <w:divBdr>
        <w:top w:val="none" w:sz="0" w:space="0" w:color="auto"/>
        <w:left w:val="none" w:sz="0" w:space="0" w:color="auto"/>
        <w:bottom w:val="none" w:sz="0" w:space="0" w:color="auto"/>
        <w:right w:val="none" w:sz="0" w:space="0" w:color="auto"/>
      </w:divBdr>
      <w:divsChild>
        <w:div w:id="204103230">
          <w:marLeft w:val="0"/>
          <w:marRight w:val="0"/>
          <w:marTop w:val="0"/>
          <w:marBottom w:val="0"/>
          <w:divBdr>
            <w:top w:val="none" w:sz="0" w:space="0" w:color="auto"/>
            <w:left w:val="none" w:sz="0" w:space="0" w:color="auto"/>
            <w:bottom w:val="none" w:sz="0" w:space="0" w:color="auto"/>
            <w:right w:val="none" w:sz="0" w:space="0" w:color="auto"/>
          </w:divBdr>
          <w:divsChild>
            <w:div w:id="1190223008">
              <w:marLeft w:val="0"/>
              <w:marRight w:val="0"/>
              <w:marTop w:val="0"/>
              <w:marBottom w:val="0"/>
              <w:divBdr>
                <w:top w:val="none" w:sz="0" w:space="0" w:color="auto"/>
                <w:left w:val="none" w:sz="0" w:space="0" w:color="auto"/>
                <w:bottom w:val="none" w:sz="0" w:space="0" w:color="auto"/>
                <w:right w:val="none" w:sz="0" w:space="0" w:color="auto"/>
              </w:divBdr>
            </w:div>
          </w:divsChild>
        </w:div>
        <w:div w:id="795685679">
          <w:marLeft w:val="0"/>
          <w:marRight w:val="0"/>
          <w:marTop w:val="0"/>
          <w:marBottom w:val="150"/>
          <w:divBdr>
            <w:top w:val="none" w:sz="0" w:space="0" w:color="auto"/>
            <w:left w:val="none" w:sz="0" w:space="0" w:color="auto"/>
            <w:bottom w:val="none" w:sz="0" w:space="0" w:color="auto"/>
            <w:right w:val="none" w:sz="0" w:space="0" w:color="auto"/>
          </w:divBdr>
          <w:divsChild>
            <w:div w:id="1858424759">
              <w:marLeft w:val="0"/>
              <w:marRight w:val="0"/>
              <w:marTop w:val="300"/>
              <w:marBottom w:val="0"/>
              <w:divBdr>
                <w:top w:val="none" w:sz="0" w:space="0" w:color="auto"/>
                <w:left w:val="none" w:sz="0" w:space="0" w:color="auto"/>
                <w:bottom w:val="none" w:sz="0" w:space="0" w:color="auto"/>
                <w:right w:val="none" w:sz="0" w:space="0" w:color="auto"/>
              </w:divBdr>
              <w:divsChild>
                <w:div w:id="439564975">
                  <w:marLeft w:val="-15"/>
                  <w:marRight w:val="-15"/>
                  <w:marTop w:val="0"/>
                  <w:marBottom w:val="0"/>
                  <w:divBdr>
                    <w:top w:val="none" w:sz="0" w:space="0" w:color="auto"/>
                    <w:left w:val="none" w:sz="0" w:space="0" w:color="auto"/>
                    <w:bottom w:val="none" w:sz="0" w:space="0" w:color="auto"/>
                    <w:right w:val="none" w:sz="0" w:space="0" w:color="auto"/>
                  </w:divBdr>
                </w:div>
                <w:div w:id="1723477923">
                  <w:marLeft w:val="0"/>
                  <w:marRight w:val="0"/>
                  <w:marTop w:val="0"/>
                  <w:marBottom w:val="0"/>
                  <w:divBdr>
                    <w:top w:val="single" w:sz="6" w:space="4" w:color="E8EAEC"/>
                    <w:left w:val="single" w:sz="6" w:space="4" w:color="E8EAEC"/>
                    <w:bottom w:val="none" w:sz="0" w:space="0" w:color="auto"/>
                    <w:right w:val="single" w:sz="6" w:space="4" w:color="E8EAEC"/>
                  </w:divBdr>
                  <w:divsChild>
                    <w:div w:id="1771051473">
                      <w:marLeft w:val="0"/>
                      <w:marRight w:val="0"/>
                      <w:marTop w:val="0"/>
                      <w:marBottom w:val="0"/>
                      <w:divBdr>
                        <w:top w:val="none" w:sz="0" w:space="0" w:color="auto"/>
                        <w:left w:val="none" w:sz="0" w:space="0" w:color="auto"/>
                        <w:bottom w:val="none" w:sz="0" w:space="0" w:color="auto"/>
                        <w:right w:val="none" w:sz="0" w:space="0" w:color="auto"/>
                      </w:divBdr>
                    </w:div>
                  </w:divsChild>
                </w:div>
                <w:div w:id="393625225">
                  <w:marLeft w:val="-15"/>
                  <w:marRight w:val="-15"/>
                  <w:marTop w:val="0"/>
                  <w:marBottom w:val="0"/>
                  <w:divBdr>
                    <w:top w:val="none" w:sz="0" w:space="0" w:color="auto"/>
                    <w:left w:val="none" w:sz="0" w:space="0" w:color="auto"/>
                    <w:bottom w:val="none" w:sz="0" w:space="0" w:color="auto"/>
                    <w:right w:val="none" w:sz="0" w:space="0" w:color="auto"/>
                  </w:divBdr>
                </w:div>
                <w:div w:id="675376901">
                  <w:marLeft w:val="0"/>
                  <w:marRight w:val="0"/>
                  <w:marTop w:val="0"/>
                  <w:marBottom w:val="0"/>
                  <w:divBdr>
                    <w:top w:val="none" w:sz="0" w:space="0" w:color="auto"/>
                    <w:left w:val="none" w:sz="0" w:space="0" w:color="auto"/>
                    <w:bottom w:val="none" w:sz="0" w:space="0" w:color="auto"/>
                    <w:right w:val="none" w:sz="0" w:space="0" w:color="auto"/>
                  </w:divBdr>
                  <w:divsChild>
                    <w:div w:id="62408667">
                      <w:marLeft w:val="0"/>
                      <w:marRight w:val="0"/>
                      <w:marTop w:val="0"/>
                      <w:marBottom w:val="0"/>
                      <w:divBdr>
                        <w:top w:val="none" w:sz="0" w:space="0" w:color="auto"/>
                        <w:left w:val="none" w:sz="0" w:space="0" w:color="auto"/>
                        <w:bottom w:val="none" w:sz="0" w:space="0" w:color="auto"/>
                        <w:right w:val="none" w:sz="0" w:space="0" w:color="auto"/>
                      </w:divBdr>
                      <w:divsChild>
                        <w:div w:id="5752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3421">
                  <w:marLeft w:val="0"/>
                  <w:marRight w:val="0"/>
                  <w:marTop w:val="0"/>
                  <w:marBottom w:val="0"/>
                  <w:divBdr>
                    <w:top w:val="none" w:sz="0" w:space="0" w:color="auto"/>
                    <w:left w:val="none" w:sz="0" w:space="0" w:color="auto"/>
                    <w:bottom w:val="none" w:sz="0" w:space="0" w:color="auto"/>
                    <w:right w:val="none" w:sz="0" w:space="0" w:color="auto"/>
                  </w:divBdr>
                  <w:divsChild>
                    <w:div w:id="1521430008">
                      <w:marLeft w:val="0"/>
                      <w:marRight w:val="0"/>
                      <w:marTop w:val="0"/>
                      <w:marBottom w:val="0"/>
                      <w:divBdr>
                        <w:top w:val="none" w:sz="0" w:space="0" w:color="auto"/>
                        <w:left w:val="none" w:sz="0" w:space="0" w:color="auto"/>
                        <w:bottom w:val="none" w:sz="0" w:space="0" w:color="auto"/>
                        <w:right w:val="single" w:sz="6" w:space="0" w:color="E8EAEC"/>
                      </w:divBdr>
                      <w:divsChild>
                        <w:div w:id="1010110401">
                          <w:marLeft w:val="0"/>
                          <w:marRight w:val="0"/>
                          <w:marTop w:val="0"/>
                          <w:marBottom w:val="0"/>
                          <w:divBdr>
                            <w:top w:val="none" w:sz="0" w:space="0" w:color="auto"/>
                            <w:left w:val="none" w:sz="0" w:space="0" w:color="auto"/>
                            <w:bottom w:val="none" w:sz="0" w:space="0" w:color="auto"/>
                            <w:right w:val="none" w:sz="0" w:space="0" w:color="auto"/>
                          </w:divBdr>
                          <w:divsChild>
                            <w:div w:id="99765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6171">
                      <w:marLeft w:val="0"/>
                      <w:marRight w:val="0"/>
                      <w:marTop w:val="0"/>
                      <w:marBottom w:val="0"/>
                      <w:divBdr>
                        <w:top w:val="none" w:sz="0" w:space="0" w:color="auto"/>
                        <w:left w:val="none" w:sz="0" w:space="0" w:color="auto"/>
                        <w:bottom w:val="none" w:sz="0" w:space="0" w:color="auto"/>
                        <w:right w:val="single" w:sz="6" w:space="0" w:color="E8EAEC"/>
                      </w:divBdr>
                      <w:divsChild>
                        <w:div w:id="1118378944">
                          <w:marLeft w:val="0"/>
                          <w:marRight w:val="0"/>
                          <w:marTop w:val="0"/>
                          <w:marBottom w:val="0"/>
                          <w:divBdr>
                            <w:top w:val="none" w:sz="0" w:space="0" w:color="auto"/>
                            <w:left w:val="none" w:sz="0" w:space="0" w:color="auto"/>
                            <w:bottom w:val="none" w:sz="0" w:space="0" w:color="auto"/>
                            <w:right w:val="none" w:sz="0" w:space="0" w:color="auto"/>
                          </w:divBdr>
                          <w:divsChild>
                            <w:div w:id="3538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4211">
                      <w:marLeft w:val="0"/>
                      <w:marRight w:val="0"/>
                      <w:marTop w:val="0"/>
                      <w:marBottom w:val="0"/>
                      <w:divBdr>
                        <w:top w:val="none" w:sz="0" w:space="0" w:color="auto"/>
                        <w:left w:val="none" w:sz="0" w:space="0" w:color="auto"/>
                        <w:bottom w:val="none" w:sz="0" w:space="0" w:color="auto"/>
                        <w:right w:val="single" w:sz="6" w:space="0" w:color="E8EAEC"/>
                      </w:divBdr>
                      <w:divsChild>
                        <w:div w:id="1876116050">
                          <w:marLeft w:val="0"/>
                          <w:marRight w:val="0"/>
                          <w:marTop w:val="0"/>
                          <w:marBottom w:val="0"/>
                          <w:divBdr>
                            <w:top w:val="none" w:sz="0" w:space="0" w:color="auto"/>
                            <w:left w:val="none" w:sz="0" w:space="0" w:color="auto"/>
                            <w:bottom w:val="none" w:sz="0" w:space="0" w:color="auto"/>
                            <w:right w:val="none" w:sz="0" w:space="0" w:color="auto"/>
                          </w:divBdr>
                          <w:divsChild>
                            <w:div w:id="125921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8287">
                      <w:marLeft w:val="0"/>
                      <w:marRight w:val="0"/>
                      <w:marTop w:val="0"/>
                      <w:marBottom w:val="0"/>
                      <w:divBdr>
                        <w:top w:val="none" w:sz="0" w:space="0" w:color="auto"/>
                        <w:left w:val="none" w:sz="0" w:space="0" w:color="auto"/>
                        <w:bottom w:val="none" w:sz="0" w:space="0" w:color="auto"/>
                        <w:right w:val="single" w:sz="6" w:space="0" w:color="E8EAEC"/>
                      </w:divBdr>
                      <w:divsChild>
                        <w:div w:id="1215460255">
                          <w:marLeft w:val="0"/>
                          <w:marRight w:val="0"/>
                          <w:marTop w:val="0"/>
                          <w:marBottom w:val="0"/>
                          <w:divBdr>
                            <w:top w:val="none" w:sz="0" w:space="0" w:color="auto"/>
                            <w:left w:val="none" w:sz="0" w:space="0" w:color="auto"/>
                            <w:bottom w:val="none" w:sz="0" w:space="0" w:color="auto"/>
                            <w:right w:val="none" w:sz="0" w:space="0" w:color="auto"/>
                          </w:divBdr>
                          <w:divsChild>
                            <w:div w:id="10490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65719">
                      <w:marLeft w:val="0"/>
                      <w:marRight w:val="0"/>
                      <w:marTop w:val="0"/>
                      <w:marBottom w:val="0"/>
                      <w:divBdr>
                        <w:top w:val="none" w:sz="0" w:space="0" w:color="auto"/>
                        <w:left w:val="none" w:sz="0" w:space="0" w:color="auto"/>
                        <w:bottom w:val="none" w:sz="0" w:space="0" w:color="auto"/>
                        <w:right w:val="none" w:sz="0" w:space="0" w:color="auto"/>
                      </w:divBdr>
                      <w:divsChild>
                        <w:div w:id="771828479">
                          <w:marLeft w:val="0"/>
                          <w:marRight w:val="0"/>
                          <w:marTop w:val="0"/>
                          <w:marBottom w:val="0"/>
                          <w:divBdr>
                            <w:top w:val="none" w:sz="0" w:space="0" w:color="auto"/>
                            <w:left w:val="none" w:sz="0" w:space="0" w:color="auto"/>
                            <w:bottom w:val="none" w:sz="0" w:space="0" w:color="auto"/>
                            <w:right w:val="none" w:sz="0" w:space="0" w:color="auto"/>
                          </w:divBdr>
                          <w:divsChild>
                            <w:div w:id="5925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191991">
                  <w:marLeft w:val="0"/>
                  <w:marRight w:val="0"/>
                  <w:marTop w:val="0"/>
                  <w:marBottom w:val="0"/>
                  <w:divBdr>
                    <w:top w:val="none" w:sz="0" w:space="0" w:color="auto"/>
                    <w:left w:val="none" w:sz="0" w:space="0" w:color="auto"/>
                    <w:bottom w:val="none" w:sz="0" w:space="0" w:color="auto"/>
                    <w:right w:val="none" w:sz="0" w:space="0" w:color="auto"/>
                  </w:divBdr>
                </w:div>
                <w:div w:id="2029213274">
                  <w:marLeft w:val="0"/>
                  <w:marRight w:val="0"/>
                  <w:marTop w:val="0"/>
                  <w:marBottom w:val="0"/>
                  <w:divBdr>
                    <w:top w:val="none" w:sz="0" w:space="0" w:color="auto"/>
                    <w:left w:val="none" w:sz="0" w:space="0" w:color="auto"/>
                    <w:bottom w:val="none" w:sz="0" w:space="0" w:color="auto"/>
                    <w:right w:val="none" w:sz="0" w:space="0" w:color="auto"/>
                  </w:divBdr>
                  <w:divsChild>
                    <w:div w:id="998843921">
                      <w:marLeft w:val="0"/>
                      <w:marRight w:val="0"/>
                      <w:marTop w:val="0"/>
                      <w:marBottom w:val="0"/>
                      <w:divBdr>
                        <w:top w:val="none" w:sz="0" w:space="0" w:color="auto"/>
                        <w:left w:val="none" w:sz="0" w:space="0" w:color="auto"/>
                        <w:bottom w:val="none" w:sz="0" w:space="0" w:color="auto"/>
                        <w:right w:val="none" w:sz="0" w:space="0" w:color="auto"/>
                      </w:divBdr>
                      <w:divsChild>
                        <w:div w:id="20493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38123">
                  <w:marLeft w:val="0"/>
                  <w:marRight w:val="0"/>
                  <w:marTop w:val="0"/>
                  <w:marBottom w:val="0"/>
                  <w:divBdr>
                    <w:top w:val="none" w:sz="0" w:space="0" w:color="auto"/>
                    <w:left w:val="none" w:sz="0" w:space="0" w:color="auto"/>
                    <w:bottom w:val="none" w:sz="0" w:space="0" w:color="auto"/>
                    <w:right w:val="none" w:sz="0" w:space="0" w:color="auto"/>
                  </w:divBdr>
                  <w:divsChild>
                    <w:div w:id="276301907">
                      <w:marLeft w:val="0"/>
                      <w:marRight w:val="0"/>
                      <w:marTop w:val="0"/>
                      <w:marBottom w:val="0"/>
                      <w:divBdr>
                        <w:top w:val="none" w:sz="0" w:space="0" w:color="auto"/>
                        <w:left w:val="none" w:sz="0" w:space="0" w:color="auto"/>
                        <w:bottom w:val="none" w:sz="0" w:space="0" w:color="auto"/>
                        <w:right w:val="single" w:sz="6" w:space="0" w:color="E8EAEC"/>
                      </w:divBdr>
                      <w:divsChild>
                        <w:div w:id="555361223">
                          <w:marLeft w:val="0"/>
                          <w:marRight w:val="0"/>
                          <w:marTop w:val="0"/>
                          <w:marBottom w:val="0"/>
                          <w:divBdr>
                            <w:top w:val="none" w:sz="0" w:space="0" w:color="auto"/>
                            <w:left w:val="none" w:sz="0" w:space="0" w:color="auto"/>
                            <w:bottom w:val="none" w:sz="0" w:space="0" w:color="auto"/>
                            <w:right w:val="none" w:sz="0" w:space="0" w:color="auto"/>
                          </w:divBdr>
                          <w:divsChild>
                            <w:div w:id="15504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22975">
                      <w:marLeft w:val="0"/>
                      <w:marRight w:val="0"/>
                      <w:marTop w:val="0"/>
                      <w:marBottom w:val="0"/>
                      <w:divBdr>
                        <w:top w:val="none" w:sz="0" w:space="0" w:color="auto"/>
                        <w:left w:val="none" w:sz="0" w:space="0" w:color="auto"/>
                        <w:bottom w:val="none" w:sz="0" w:space="0" w:color="auto"/>
                        <w:right w:val="single" w:sz="6" w:space="0" w:color="E8EAEC"/>
                      </w:divBdr>
                      <w:divsChild>
                        <w:div w:id="1995449624">
                          <w:marLeft w:val="0"/>
                          <w:marRight w:val="0"/>
                          <w:marTop w:val="0"/>
                          <w:marBottom w:val="0"/>
                          <w:divBdr>
                            <w:top w:val="none" w:sz="0" w:space="0" w:color="auto"/>
                            <w:left w:val="none" w:sz="0" w:space="0" w:color="auto"/>
                            <w:bottom w:val="none" w:sz="0" w:space="0" w:color="auto"/>
                            <w:right w:val="none" w:sz="0" w:space="0" w:color="auto"/>
                          </w:divBdr>
                          <w:divsChild>
                            <w:div w:id="14254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6772">
                      <w:marLeft w:val="0"/>
                      <w:marRight w:val="0"/>
                      <w:marTop w:val="0"/>
                      <w:marBottom w:val="0"/>
                      <w:divBdr>
                        <w:top w:val="none" w:sz="0" w:space="0" w:color="auto"/>
                        <w:left w:val="none" w:sz="0" w:space="0" w:color="auto"/>
                        <w:bottom w:val="none" w:sz="0" w:space="0" w:color="auto"/>
                        <w:right w:val="single" w:sz="6" w:space="0" w:color="E8EAEC"/>
                      </w:divBdr>
                      <w:divsChild>
                        <w:div w:id="1914392063">
                          <w:marLeft w:val="0"/>
                          <w:marRight w:val="0"/>
                          <w:marTop w:val="0"/>
                          <w:marBottom w:val="0"/>
                          <w:divBdr>
                            <w:top w:val="none" w:sz="0" w:space="0" w:color="auto"/>
                            <w:left w:val="none" w:sz="0" w:space="0" w:color="auto"/>
                            <w:bottom w:val="none" w:sz="0" w:space="0" w:color="auto"/>
                            <w:right w:val="none" w:sz="0" w:space="0" w:color="auto"/>
                          </w:divBdr>
                          <w:divsChild>
                            <w:div w:id="11842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76868">
                      <w:marLeft w:val="0"/>
                      <w:marRight w:val="0"/>
                      <w:marTop w:val="0"/>
                      <w:marBottom w:val="0"/>
                      <w:divBdr>
                        <w:top w:val="none" w:sz="0" w:space="0" w:color="auto"/>
                        <w:left w:val="none" w:sz="0" w:space="0" w:color="auto"/>
                        <w:bottom w:val="none" w:sz="0" w:space="0" w:color="auto"/>
                        <w:right w:val="single" w:sz="6" w:space="0" w:color="E8EAEC"/>
                      </w:divBdr>
                      <w:divsChild>
                        <w:div w:id="40137745">
                          <w:marLeft w:val="0"/>
                          <w:marRight w:val="0"/>
                          <w:marTop w:val="0"/>
                          <w:marBottom w:val="0"/>
                          <w:divBdr>
                            <w:top w:val="none" w:sz="0" w:space="0" w:color="auto"/>
                            <w:left w:val="none" w:sz="0" w:space="0" w:color="auto"/>
                            <w:bottom w:val="none" w:sz="0" w:space="0" w:color="auto"/>
                            <w:right w:val="none" w:sz="0" w:space="0" w:color="auto"/>
                          </w:divBdr>
                          <w:divsChild>
                            <w:div w:id="6310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63533">
                      <w:marLeft w:val="0"/>
                      <w:marRight w:val="0"/>
                      <w:marTop w:val="0"/>
                      <w:marBottom w:val="0"/>
                      <w:divBdr>
                        <w:top w:val="none" w:sz="0" w:space="0" w:color="auto"/>
                        <w:left w:val="none" w:sz="0" w:space="0" w:color="auto"/>
                        <w:bottom w:val="none" w:sz="0" w:space="0" w:color="auto"/>
                        <w:right w:val="none" w:sz="0" w:space="0" w:color="auto"/>
                      </w:divBdr>
                      <w:divsChild>
                        <w:div w:id="675884594">
                          <w:marLeft w:val="0"/>
                          <w:marRight w:val="0"/>
                          <w:marTop w:val="0"/>
                          <w:marBottom w:val="0"/>
                          <w:divBdr>
                            <w:top w:val="none" w:sz="0" w:space="0" w:color="auto"/>
                            <w:left w:val="none" w:sz="0" w:space="0" w:color="auto"/>
                            <w:bottom w:val="none" w:sz="0" w:space="0" w:color="auto"/>
                            <w:right w:val="none" w:sz="0" w:space="0" w:color="auto"/>
                          </w:divBdr>
                          <w:divsChild>
                            <w:div w:id="19437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451366">
                  <w:marLeft w:val="0"/>
                  <w:marRight w:val="0"/>
                  <w:marTop w:val="0"/>
                  <w:marBottom w:val="0"/>
                  <w:divBdr>
                    <w:top w:val="none" w:sz="0" w:space="0" w:color="auto"/>
                    <w:left w:val="none" w:sz="0" w:space="0" w:color="auto"/>
                    <w:bottom w:val="none" w:sz="0" w:space="0" w:color="auto"/>
                    <w:right w:val="none" w:sz="0" w:space="0" w:color="auto"/>
                  </w:divBdr>
                </w:div>
                <w:div w:id="1504706876">
                  <w:marLeft w:val="0"/>
                  <w:marRight w:val="0"/>
                  <w:marTop w:val="0"/>
                  <w:marBottom w:val="0"/>
                  <w:divBdr>
                    <w:top w:val="none" w:sz="0" w:space="0" w:color="auto"/>
                    <w:left w:val="none" w:sz="0" w:space="0" w:color="auto"/>
                    <w:bottom w:val="none" w:sz="0" w:space="0" w:color="auto"/>
                    <w:right w:val="none" w:sz="0" w:space="0" w:color="auto"/>
                  </w:divBdr>
                  <w:divsChild>
                    <w:div w:id="1848210279">
                      <w:marLeft w:val="0"/>
                      <w:marRight w:val="0"/>
                      <w:marTop w:val="0"/>
                      <w:marBottom w:val="0"/>
                      <w:divBdr>
                        <w:top w:val="none" w:sz="0" w:space="0" w:color="auto"/>
                        <w:left w:val="none" w:sz="0" w:space="0" w:color="auto"/>
                        <w:bottom w:val="none" w:sz="0" w:space="0" w:color="auto"/>
                        <w:right w:val="none" w:sz="0" w:space="0" w:color="auto"/>
                      </w:divBdr>
                      <w:divsChild>
                        <w:div w:id="168436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46377">
                  <w:marLeft w:val="0"/>
                  <w:marRight w:val="0"/>
                  <w:marTop w:val="0"/>
                  <w:marBottom w:val="0"/>
                  <w:divBdr>
                    <w:top w:val="none" w:sz="0" w:space="0" w:color="auto"/>
                    <w:left w:val="none" w:sz="0" w:space="0" w:color="auto"/>
                    <w:bottom w:val="none" w:sz="0" w:space="0" w:color="auto"/>
                    <w:right w:val="none" w:sz="0" w:space="0" w:color="auto"/>
                  </w:divBdr>
                  <w:divsChild>
                    <w:div w:id="1379550028">
                      <w:marLeft w:val="0"/>
                      <w:marRight w:val="0"/>
                      <w:marTop w:val="0"/>
                      <w:marBottom w:val="0"/>
                      <w:divBdr>
                        <w:top w:val="none" w:sz="0" w:space="0" w:color="auto"/>
                        <w:left w:val="none" w:sz="0" w:space="0" w:color="auto"/>
                        <w:bottom w:val="none" w:sz="0" w:space="0" w:color="auto"/>
                        <w:right w:val="single" w:sz="6" w:space="0" w:color="E8EAEC"/>
                      </w:divBdr>
                      <w:divsChild>
                        <w:div w:id="1774546353">
                          <w:marLeft w:val="0"/>
                          <w:marRight w:val="0"/>
                          <w:marTop w:val="0"/>
                          <w:marBottom w:val="0"/>
                          <w:divBdr>
                            <w:top w:val="none" w:sz="0" w:space="0" w:color="auto"/>
                            <w:left w:val="none" w:sz="0" w:space="0" w:color="auto"/>
                            <w:bottom w:val="none" w:sz="0" w:space="0" w:color="auto"/>
                            <w:right w:val="none" w:sz="0" w:space="0" w:color="auto"/>
                          </w:divBdr>
                          <w:divsChild>
                            <w:div w:id="143231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2697">
                      <w:marLeft w:val="0"/>
                      <w:marRight w:val="0"/>
                      <w:marTop w:val="0"/>
                      <w:marBottom w:val="0"/>
                      <w:divBdr>
                        <w:top w:val="none" w:sz="0" w:space="0" w:color="auto"/>
                        <w:left w:val="none" w:sz="0" w:space="0" w:color="auto"/>
                        <w:bottom w:val="none" w:sz="0" w:space="0" w:color="auto"/>
                        <w:right w:val="single" w:sz="6" w:space="0" w:color="E8EAEC"/>
                      </w:divBdr>
                      <w:divsChild>
                        <w:div w:id="1038436819">
                          <w:marLeft w:val="0"/>
                          <w:marRight w:val="0"/>
                          <w:marTop w:val="0"/>
                          <w:marBottom w:val="0"/>
                          <w:divBdr>
                            <w:top w:val="none" w:sz="0" w:space="0" w:color="auto"/>
                            <w:left w:val="none" w:sz="0" w:space="0" w:color="auto"/>
                            <w:bottom w:val="none" w:sz="0" w:space="0" w:color="auto"/>
                            <w:right w:val="none" w:sz="0" w:space="0" w:color="auto"/>
                          </w:divBdr>
                          <w:divsChild>
                            <w:div w:id="14675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70289">
                      <w:marLeft w:val="0"/>
                      <w:marRight w:val="0"/>
                      <w:marTop w:val="0"/>
                      <w:marBottom w:val="0"/>
                      <w:divBdr>
                        <w:top w:val="none" w:sz="0" w:space="0" w:color="auto"/>
                        <w:left w:val="none" w:sz="0" w:space="0" w:color="auto"/>
                        <w:bottom w:val="none" w:sz="0" w:space="0" w:color="auto"/>
                        <w:right w:val="single" w:sz="6" w:space="0" w:color="E8EAEC"/>
                      </w:divBdr>
                      <w:divsChild>
                        <w:div w:id="665522177">
                          <w:marLeft w:val="0"/>
                          <w:marRight w:val="0"/>
                          <w:marTop w:val="0"/>
                          <w:marBottom w:val="0"/>
                          <w:divBdr>
                            <w:top w:val="none" w:sz="0" w:space="0" w:color="auto"/>
                            <w:left w:val="none" w:sz="0" w:space="0" w:color="auto"/>
                            <w:bottom w:val="none" w:sz="0" w:space="0" w:color="auto"/>
                            <w:right w:val="none" w:sz="0" w:space="0" w:color="auto"/>
                          </w:divBdr>
                          <w:divsChild>
                            <w:div w:id="3685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0524">
                      <w:marLeft w:val="0"/>
                      <w:marRight w:val="0"/>
                      <w:marTop w:val="0"/>
                      <w:marBottom w:val="0"/>
                      <w:divBdr>
                        <w:top w:val="none" w:sz="0" w:space="0" w:color="auto"/>
                        <w:left w:val="none" w:sz="0" w:space="0" w:color="auto"/>
                        <w:bottom w:val="none" w:sz="0" w:space="0" w:color="auto"/>
                        <w:right w:val="single" w:sz="6" w:space="0" w:color="E8EAEC"/>
                      </w:divBdr>
                      <w:divsChild>
                        <w:div w:id="1500149592">
                          <w:marLeft w:val="0"/>
                          <w:marRight w:val="0"/>
                          <w:marTop w:val="0"/>
                          <w:marBottom w:val="0"/>
                          <w:divBdr>
                            <w:top w:val="none" w:sz="0" w:space="0" w:color="auto"/>
                            <w:left w:val="none" w:sz="0" w:space="0" w:color="auto"/>
                            <w:bottom w:val="none" w:sz="0" w:space="0" w:color="auto"/>
                            <w:right w:val="none" w:sz="0" w:space="0" w:color="auto"/>
                          </w:divBdr>
                          <w:divsChild>
                            <w:div w:id="17854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4669">
                      <w:marLeft w:val="0"/>
                      <w:marRight w:val="0"/>
                      <w:marTop w:val="0"/>
                      <w:marBottom w:val="0"/>
                      <w:divBdr>
                        <w:top w:val="none" w:sz="0" w:space="0" w:color="auto"/>
                        <w:left w:val="none" w:sz="0" w:space="0" w:color="auto"/>
                        <w:bottom w:val="none" w:sz="0" w:space="0" w:color="auto"/>
                        <w:right w:val="none" w:sz="0" w:space="0" w:color="auto"/>
                      </w:divBdr>
                      <w:divsChild>
                        <w:div w:id="598561004">
                          <w:marLeft w:val="0"/>
                          <w:marRight w:val="0"/>
                          <w:marTop w:val="0"/>
                          <w:marBottom w:val="0"/>
                          <w:divBdr>
                            <w:top w:val="none" w:sz="0" w:space="0" w:color="auto"/>
                            <w:left w:val="none" w:sz="0" w:space="0" w:color="auto"/>
                            <w:bottom w:val="none" w:sz="0" w:space="0" w:color="auto"/>
                            <w:right w:val="none" w:sz="0" w:space="0" w:color="auto"/>
                          </w:divBdr>
                          <w:divsChild>
                            <w:div w:id="16168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206468">
                  <w:marLeft w:val="0"/>
                  <w:marRight w:val="0"/>
                  <w:marTop w:val="0"/>
                  <w:marBottom w:val="0"/>
                  <w:divBdr>
                    <w:top w:val="none" w:sz="0" w:space="0" w:color="auto"/>
                    <w:left w:val="none" w:sz="0" w:space="0" w:color="auto"/>
                    <w:bottom w:val="none" w:sz="0" w:space="0" w:color="auto"/>
                    <w:right w:val="none" w:sz="0" w:space="0" w:color="auto"/>
                  </w:divBdr>
                </w:div>
                <w:div w:id="1102872044">
                  <w:marLeft w:val="0"/>
                  <w:marRight w:val="0"/>
                  <w:marTop w:val="0"/>
                  <w:marBottom w:val="0"/>
                  <w:divBdr>
                    <w:top w:val="none" w:sz="0" w:space="0" w:color="auto"/>
                    <w:left w:val="none" w:sz="0" w:space="0" w:color="auto"/>
                    <w:bottom w:val="none" w:sz="0" w:space="0" w:color="auto"/>
                    <w:right w:val="none" w:sz="0" w:space="0" w:color="auto"/>
                  </w:divBdr>
                  <w:divsChild>
                    <w:div w:id="55322632">
                      <w:marLeft w:val="0"/>
                      <w:marRight w:val="0"/>
                      <w:marTop w:val="0"/>
                      <w:marBottom w:val="0"/>
                      <w:divBdr>
                        <w:top w:val="none" w:sz="0" w:space="0" w:color="auto"/>
                        <w:left w:val="none" w:sz="0" w:space="0" w:color="auto"/>
                        <w:bottom w:val="none" w:sz="0" w:space="0" w:color="auto"/>
                        <w:right w:val="none" w:sz="0" w:space="0" w:color="auto"/>
                      </w:divBdr>
                      <w:divsChild>
                        <w:div w:id="16894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83801">
                  <w:marLeft w:val="0"/>
                  <w:marRight w:val="0"/>
                  <w:marTop w:val="0"/>
                  <w:marBottom w:val="0"/>
                  <w:divBdr>
                    <w:top w:val="none" w:sz="0" w:space="0" w:color="auto"/>
                    <w:left w:val="none" w:sz="0" w:space="0" w:color="auto"/>
                    <w:bottom w:val="none" w:sz="0" w:space="0" w:color="auto"/>
                    <w:right w:val="none" w:sz="0" w:space="0" w:color="auto"/>
                  </w:divBdr>
                  <w:divsChild>
                    <w:div w:id="56054548">
                      <w:marLeft w:val="0"/>
                      <w:marRight w:val="0"/>
                      <w:marTop w:val="0"/>
                      <w:marBottom w:val="0"/>
                      <w:divBdr>
                        <w:top w:val="none" w:sz="0" w:space="0" w:color="auto"/>
                        <w:left w:val="none" w:sz="0" w:space="0" w:color="auto"/>
                        <w:bottom w:val="none" w:sz="0" w:space="0" w:color="auto"/>
                        <w:right w:val="single" w:sz="6" w:space="0" w:color="E8EAEC"/>
                      </w:divBdr>
                      <w:divsChild>
                        <w:div w:id="1352494611">
                          <w:marLeft w:val="0"/>
                          <w:marRight w:val="0"/>
                          <w:marTop w:val="0"/>
                          <w:marBottom w:val="0"/>
                          <w:divBdr>
                            <w:top w:val="none" w:sz="0" w:space="0" w:color="auto"/>
                            <w:left w:val="none" w:sz="0" w:space="0" w:color="auto"/>
                            <w:bottom w:val="none" w:sz="0" w:space="0" w:color="auto"/>
                            <w:right w:val="none" w:sz="0" w:space="0" w:color="auto"/>
                          </w:divBdr>
                          <w:divsChild>
                            <w:div w:id="174020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6716">
                      <w:marLeft w:val="0"/>
                      <w:marRight w:val="0"/>
                      <w:marTop w:val="0"/>
                      <w:marBottom w:val="0"/>
                      <w:divBdr>
                        <w:top w:val="none" w:sz="0" w:space="0" w:color="auto"/>
                        <w:left w:val="none" w:sz="0" w:space="0" w:color="auto"/>
                        <w:bottom w:val="none" w:sz="0" w:space="0" w:color="auto"/>
                        <w:right w:val="single" w:sz="6" w:space="0" w:color="E8EAEC"/>
                      </w:divBdr>
                      <w:divsChild>
                        <w:div w:id="361057412">
                          <w:marLeft w:val="0"/>
                          <w:marRight w:val="0"/>
                          <w:marTop w:val="0"/>
                          <w:marBottom w:val="0"/>
                          <w:divBdr>
                            <w:top w:val="none" w:sz="0" w:space="0" w:color="auto"/>
                            <w:left w:val="none" w:sz="0" w:space="0" w:color="auto"/>
                            <w:bottom w:val="none" w:sz="0" w:space="0" w:color="auto"/>
                            <w:right w:val="none" w:sz="0" w:space="0" w:color="auto"/>
                          </w:divBdr>
                          <w:divsChild>
                            <w:div w:id="1218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3623">
                      <w:marLeft w:val="0"/>
                      <w:marRight w:val="0"/>
                      <w:marTop w:val="0"/>
                      <w:marBottom w:val="0"/>
                      <w:divBdr>
                        <w:top w:val="none" w:sz="0" w:space="0" w:color="auto"/>
                        <w:left w:val="none" w:sz="0" w:space="0" w:color="auto"/>
                        <w:bottom w:val="none" w:sz="0" w:space="0" w:color="auto"/>
                        <w:right w:val="single" w:sz="6" w:space="0" w:color="E8EAEC"/>
                      </w:divBdr>
                      <w:divsChild>
                        <w:div w:id="662121746">
                          <w:marLeft w:val="0"/>
                          <w:marRight w:val="0"/>
                          <w:marTop w:val="0"/>
                          <w:marBottom w:val="0"/>
                          <w:divBdr>
                            <w:top w:val="none" w:sz="0" w:space="0" w:color="auto"/>
                            <w:left w:val="none" w:sz="0" w:space="0" w:color="auto"/>
                            <w:bottom w:val="none" w:sz="0" w:space="0" w:color="auto"/>
                            <w:right w:val="none" w:sz="0" w:space="0" w:color="auto"/>
                          </w:divBdr>
                          <w:divsChild>
                            <w:div w:id="3758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66526">
                      <w:marLeft w:val="0"/>
                      <w:marRight w:val="0"/>
                      <w:marTop w:val="0"/>
                      <w:marBottom w:val="0"/>
                      <w:divBdr>
                        <w:top w:val="none" w:sz="0" w:space="0" w:color="auto"/>
                        <w:left w:val="none" w:sz="0" w:space="0" w:color="auto"/>
                        <w:bottom w:val="none" w:sz="0" w:space="0" w:color="auto"/>
                        <w:right w:val="single" w:sz="6" w:space="0" w:color="E8EAEC"/>
                      </w:divBdr>
                      <w:divsChild>
                        <w:div w:id="145782909">
                          <w:marLeft w:val="0"/>
                          <w:marRight w:val="0"/>
                          <w:marTop w:val="0"/>
                          <w:marBottom w:val="0"/>
                          <w:divBdr>
                            <w:top w:val="none" w:sz="0" w:space="0" w:color="auto"/>
                            <w:left w:val="none" w:sz="0" w:space="0" w:color="auto"/>
                            <w:bottom w:val="none" w:sz="0" w:space="0" w:color="auto"/>
                            <w:right w:val="none" w:sz="0" w:space="0" w:color="auto"/>
                          </w:divBdr>
                          <w:divsChild>
                            <w:div w:id="16463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06348">
                      <w:marLeft w:val="0"/>
                      <w:marRight w:val="0"/>
                      <w:marTop w:val="0"/>
                      <w:marBottom w:val="0"/>
                      <w:divBdr>
                        <w:top w:val="none" w:sz="0" w:space="0" w:color="auto"/>
                        <w:left w:val="none" w:sz="0" w:space="0" w:color="auto"/>
                        <w:bottom w:val="none" w:sz="0" w:space="0" w:color="auto"/>
                        <w:right w:val="none" w:sz="0" w:space="0" w:color="auto"/>
                      </w:divBdr>
                      <w:divsChild>
                        <w:div w:id="1463382293">
                          <w:marLeft w:val="0"/>
                          <w:marRight w:val="0"/>
                          <w:marTop w:val="0"/>
                          <w:marBottom w:val="0"/>
                          <w:divBdr>
                            <w:top w:val="none" w:sz="0" w:space="0" w:color="auto"/>
                            <w:left w:val="none" w:sz="0" w:space="0" w:color="auto"/>
                            <w:bottom w:val="none" w:sz="0" w:space="0" w:color="auto"/>
                            <w:right w:val="none" w:sz="0" w:space="0" w:color="auto"/>
                          </w:divBdr>
                          <w:divsChild>
                            <w:div w:id="63360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51184">
                  <w:marLeft w:val="0"/>
                  <w:marRight w:val="0"/>
                  <w:marTop w:val="0"/>
                  <w:marBottom w:val="0"/>
                  <w:divBdr>
                    <w:top w:val="none" w:sz="0" w:space="0" w:color="auto"/>
                    <w:left w:val="none" w:sz="0" w:space="0" w:color="auto"/>
                    <w:bottom w:val="none" w:sz="0" w:space="0" w:color="auto"/>
                    <w:right w:val="none" w:sz="0" w:space="0" w:color="auto"/>
                  </w:divBdr>
                </w:div>
                <w:div w:id="1772823560">
                  <w:marLeft w:val="0"/>
                  <w:marRight w:val="0"/>
                  <w:marTop w:val="0"/>
                  <w:marBottom w:val="0"/>
                  <w:divBdr>
                    <w:top w:val="none" w:sz="0" w:space="0" w:color="auto"/>
                    <w:left w:val="none" w:sz="0" w:space="0" w:color="auto"/>
                    <w:bottom w:val="none" w:sz="0" w:space="0" w:color="auto"/>
                    <w:right w:val="none" w:sz="0" w:space="0" w:color="auto"/>
                  </w:divBdr>
                  <w:divsChild>
                    <w:div w:id="1171916833">
                      <w:marLeft w:val="0"/>
                      <w:marRight w:val="0"/>
                      <w:marTop w:val="0"/>
                      <w:marBottom w:val="0"/>
                      <w:divBdr>
                        <w:top w:val="none" w:sz="0" w:space="0" w:color="auto"/>
                        <w:left w:val="none" w:sz="0" w:space="0" w:color="auto"/>
                        <w:bottom w:val="none" w:sz="0" w:space="0" w:color="auto"/>
                        <w:right w:val="none" w:sz="0" w:space="0" w:color="auto"/>
                      </w:divBdr>
                      <w:divsChild>
                        <w:div w:id="13097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5251">
                  <w:marLeft w:val="0"/>
                  <w:marRight w:val="0"/>
                  <w:marTop w:val="0"/>
                  <w:marBottom w:val="0"/>
                  <w:divBdr>
                    <w:top w:val="none" w:sz="0" w:space="0" w:color="auto"/>
                    <w:left w:val="none" w:sz="0" w:space="0" w:color="auto"/>
                    <w:bottom w:val="none" w:sz="0" w:space="0" w:color="auto"/>
                    <w:right w:val="none" w:sz="0" w:space="0" w:color="auto"/>
                  </w:divBdr>
                  <w:divsChild>
                    <w:div w:id="44499127">
                      <w:marLeft w:val="0"/>
                      <w:marRight w:val="0"/>
                      <w:marTop w:val="0"/>
                      <w:marBottom w:val="0"/>
                      <w:divBdr>
                        <w:top w:val="none" w:sz="0" w:space="0" w:color="auto"/>
                        <w:left w:val="none" w:sz="0" w:space="0" w:color="auto"/>
                        <w:bottom w:val="none" w:sz="0" w:space="0" w:color="auto"/>
                        <w:right w:val="single" w:sz="6" w:space="0" w:color="E8EAEC"/>
                      </w:divBdr>
                      <w:divsChild>
                        <w:div w:id="2075546913">
                          <w:marLeft w:val="0"/>
                          <w:marRight w:val="0"/>
                          <w:marTop w:val="0"/>
                          <w:marBottom w:val="0"/>
                          <w:divBdr>
                            <w:top w:val="none" w:sz="0" w:space="0" w:color="auto"/>
                            <w:left w:val="none" w:sz="0" w:space="0" w:color="auto"/>
                            <w:bottom w:val="none" w:sz="0" w:space="0" w:color="auto"/>
                            <w:right w:val="none" w:sz="0" w:space="0" w:color="auto"/>
                          </w:divBdr>
                          <w:divsChild>
                            <w:div w:id="11975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3246">
                      <w:marLeft w:val="0"/>
                      <w:marRight w:val="0"/>
                      <w:marTop w:val="0"/>
                      <w:marBottom w:val="0"/>
                      <w:divBdr>
                        <w:top w:val="none" w:sz="0" w:space="0" w:color="auto"/>
                        <w:left w:val="none" w:sz="0" w:space="0" w:color="auto"/>
                        <w:bottom w:val="none" w:sz="0" w:space="0" w:color="auto"/>
                        <w:right w:val="single" w:sz="6" w:space="0" w:color="E8EAEC"/>
                      </w:divBdr>
                      <w:divsChild>
                        <w:div w:id="1431318640">
                          <w:marLeft w:val="0"/>
                          <w:marRight w:val="0"/>
                          <w:marTop w:val="0"/>
                          <w:marBottom w:val="0"/>
                          <w:divBdr>
                            <w:top w:val="none" w:sz="0" w:space="0" w:color="auto"/>
                            <w:left w:val="none" w:sz="0" w:space="0" w:color="auto"/>
                            <w:bottom w:val="none" w:sz="0" w:space="0" w:color="auto"/>
                            <w:right w:val="none" w:sz="0" w:space="0" w:color="auto"/>
                          </w:divBdr>
                          <w:divsChild>
                            <w:div w:id="18690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7359">
                      <w:marLeft w:val="0"/>
                      <w:marRight w:val="0"/>
                      <w:marTop w:val="0"/>
                      <w:marBottom w:val="0"/>
                      <w:divBdr>
                        <w:top w:val="none" w:sz="0" w:space="0" w:color="auto"/>
                        <w:left w:val="none" w:sz="0" w:space="0" w:color="auto"/>
                        <w:bottom w:val="none" w:sz="0" w:space="0" w:color="auto"/>
                        <w:right w:val="single" w:sz="6" w:space="0" w:color="E8EAEC"/>
                      </w:divBdr>
                      <w:divsChild>
                        <w:div w:id="561334908">
                          <w:marLeft w:val="0"/>
                          <w:marRight w:val="0"/>
                          <w:marTop w:val="0"/>
                          <w:marBottom w:val="0"/>
                          <w:divBdr>
                            <w:top w:val="none" w:sz="0" w:space="0" w:color="auto"/>
                            <w:left w:val="none" w:sz="0" w:space="0" w:color="auto"/>
                            <w:bottom w:val="none" w:sz="0" w:space="0" w:color="auto"/>
                            <w:right w:val="none" w:sz="0" w:space="0" w:color="auto"/>
                          </w:divBdr>
                          <w:divsChild>
                            <w:div w:id="94785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7526">
                      <w:marLeft w:val="0"/>
                      <w:marRight w:val="0"/>
                      <w:marTop w:val="0"/>
                      <w:marBottom w:val="0"/>
                      <w:divBdr>
                        <w:top w:val="none" w:sz="0" w:space="0" w:color="auto"/>
                        <w:left w:val="none" w:sz="0" w:space="0" w:color="auto"/>
                        <w:bottom w:val="none" w:sz="0" w:space="0" w:color="auto"/>
                        <w:right w:val="single" w:sz="6" w:space="0" w:color="E8EAEC"/>
                      </w:divBdr>
                      <w:divsChild>
                        <w:div w:id="263076605">
                          <w:marLeft w:val="0"/>
                          <w:marRight w:val="0"/>
                          <w:marTop w:val="0"/>
                          <w:marBottom w:val="0"/>
                          <w:divBdr>
                            <w:top w:val="none" w:sz="0" w:space="0" w:color="auto"/>
                            <w:left w:val="none" w:sz="0" w:space="0" w:color="auto"/>
                            <w:bottom w:val="none" w:sz="0" w:space="0" w:color="auto"/>
                            <w:right w:val="none" w:sz="0" w:space="0" w:color="auto"/>
                          </w:divBdr>
                          <w:divsChild>
                            <w:div w:id="2941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226154">
                      <w:marLeft w:val="0"/>
                      <w:marRight w:val="0"/>
                      <w:marTop w:val="0"/>
                      <w:marBottom w:val="0"/>
                      <w:divBdr>
                        <w:top w:val="none" w:sz="0" w:space="0" w:color="auto"/>
                        <w:left w:val="none" w:sz="0" w:space="0" w:color="auto"/>
                        <w:bottom w:val="none" w:sz="0" w:space="0" w:color="auto"/>
                        <w:right w:val="none" w:sz="0" w:space="0" w:color="auto"/>
                      </w:divBdr>
                      <w:divsChild>
                        <w:div w:id="825124234">
                          <w:marLeft w:val="0"/>
                          <w:marRight w:val="0"/>
                          <w:marTop w:val="0"/>
                          <w:marBottom w:val="0"/>
                          <w:divBdr>
                            <w:top w:val="none" w:sz="0" w:space="0" w:color="auto"/>
                            <w:left w:val="none" w:sz="0" w:space="0" w:color="auto"/>
                            <w:bottom w:val="none" w:sz="0" w:space="0" w:color="auto"/>
                            <w:right w:val="none" w:sz="0" w:space="0" w:color="auto"/>
                          </w:divBdr>
                          <w:divsChild>
                            <w:div w:id="12274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0563">
                  <w:marLeft w:val="0"/>
                  <w:marRight w:val="0"/>
                  <w:marTop w:val="0"/>
                  <w:marBottom w:val="0"/>
                  <w:divBdr>
                    <w:top w:val="none" w:sz="0" w:space="0" w:color="auto"/>
                    <w:left w:val="none" w:sz="0" w:space="0" w:color="auto"/>
                    <w:bottom w:val="none" w:sz="0" w:space="0" w:color="auto"/>
                    <w:right w:val="none" w:sz="0" w:space="0" w:color="auto"/>
                  </w:divBdr>
                </w:div>
                <w:div w:id="1623074049">
                  <w:marLeft w:val="0"/>
                  <w:marRight w:val="0"/>
                  <w:marTop w:val="0"/>
                  <w:marBottom w:val="0"/>
                  <w:divBdr>
                    <w:top w:val="none" w:sz="0" w:space="0" w:color="auto"/>
                    <w:left w:val="none" w:sz="0" w:space="0" w:color="auto"/>
                    <w:bottom w:val="none" w:sz="0" w:space="0" w:color="auto"/>
                    <w:right w:val="none" w:sz="0" w:space="0" w:color="auto"/>
                  </w:divBdr>
                  <w:divsChild>
                    <w:div w:id="1997567323">
                      <w:marLeft w:val="0"/>
                      <w:marRight w:val="0"/>
                      <w:marTop w:val="0"/>
                      <w:marBottom w:val="0"/>
                      <w:divBdr>
                        <w:top w:val="none" w:sz="0" w:space="0" w:color="auto"/>
                        <w:left w:val="none" w:sz="0" w:space="0" w:color="auto"/>
                        <w:bottom w:val="none" w:sz="0" w:space="0" w:color="auto"/>
                        <w:right w:val="none" w:sz="0" w:space="0" w:color="auto"/>
                      </w:divBdr>
                      <w:divsChild>
                        <w:div w:id="19780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3704">
                  <w:marLeft w:val="0"/>
                  <w:marRight w:val="0"/>
                  <w:marTop w:val="0"/>
                  <w:marBottom w:val="0"/>
                  <w:divBdr>
                    <w:top w:val="none" w:sz="0" w:space="0" w:color="auto"/>
                    <w:left w:val="none" w:sz="0" w:space="0" w:color="auto"/>
                    <w:bottom w:val="none" w:sz="0" w:space="0" w:color="auto"/>
                    <w:right w:val="none" w:sz="0" w:space="0" w:color="auto"/>
                  </w:divBdr>
                  <w:divsChild>
                    <w:div w:id="393551528">
                      <w:marLeft w:val="0"/>
                      <w:marRight w:val="0"/>
                      <w:marTop w:val="0"/>
                      <w:marBottom w:val="0"/>
                      <w:divBdr>
                        <w:top w:val="none" w:sz="0" w:space="0" w:color="auto"/>
                        <w:left w:val="none" w:sz="0" w:space="0" w:color="auto"/>
                        <w:bottom w:val="none" w:sz="0" w:space="0" w:color="auto"/>
                        <w:right w:val="single" w:sz="6" w:space="0" w:color="E8EAEC"/>
                      </w:divBdr>
                      <w:divsChild>
                        <w:div w:id="1121606596">
                          <w:marLeft w:val="0"/>
                          <w:marRight w:val="0"/>
                          <w:marTop w:val="0"/>
                          <w:marBottom w:val="0"/>
                          <w:divBdr>
                            <w:top w:val="none" w:sz="0" w:space="0" w:color="auto"/>
                            <w:left w:val="none" w:sz="0" w:space="0" w:color="auto"/>
                            <w:bottom w:val="none" w:sz="0" w:space="0" w:color="auto"/>
                            <w:right w:val="none" w:sz="0" w:space="0" w:color="auto"/>
                          </w:divBdr>
                          <w:divsChild>
                            <w:div w:id="9050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5160">
                      <w:marLeft w:val="0"/>
                      <w:marRight w:val="0"/>
                      <w:marTop w:val="0"/>
                      <w:marBottom w:val="0"/>
                      <w:divBdr>
                        <w:top w:val="none" w:sz="0" w:space="0" w:color="auto"/>
                        <w:left w:val="none" w:sz="0" w:space="0" w:color="auto"/>
                        <w:bottom w:val="none" w:sz="0" w:space="0" w:color="auto"/>
                        <w:right w:val="single" w:sz="6" w:space="0" w:color="E8EAEC"/>
                      </w:divBdr>
                      <w:divsChild>
                        <w:div w:id="726103668">
                          <w:marLeft w:val="0"/>
                          <w:marRight w:val="0"/>
                          <w:marTop w:val="0"/>
                          <w:marBottom w:val="0"/>
                          <w:divBdr>
                            <w:top w:val="none" w:sz="0" w:space="0" w:color="auto"/>
                            <w:left w:val="none" w:sz="0" w:space="0" w:color="auto"/>
                            <w:bottom w:val="none" w:sz="0" w:space="0" w:color="auto"/>
                            <w:right w:val="none" w:sz="0" w:space="0" w:color="auto"/>
                          </w:divBdr>
                          <w:divsChild>
                            <w:div w:id="49938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3778">
                      <w:marLeft w:val="0"/>
                      <w:marRight w:val="0"/>
                      <w:marTop w:val="0"/>
                      <w:marBottom w:val="0"/>
                      <w:divBdr>
                        <w:top w:val="none" w:sz="0" w:space="0" w:color="auto"/>
                        <w:left w:val="none" w:sz="0" w:space="0" w:color="auto"/>
                        <w:bottom w:val="none" w:sz="0" w:space="0" w:color="auto"/>
                        <w:right w:val="single" w:sz="6" w:space="0" w:color="E8EAEC"/>
                      </w:divBdr>
                      <w:divsChild>
                        <w:div w:id="1621953770">
                          <w:marLeft w:val="0"/>
                          <w:marRight w:val="0"/>
                          <w:marTop w:val="0"/>
                          <w:marBottom w:val="0"/>
                          <w:divBdr>
                            <w:top w:val="none" w:sz="0" w:space="0" w:color="auto"/>
                            <w:left w:val="none" w:sz="0" w:space="0" w:color="auto"/>
                            <w:bottom w:val="none" w:sz="0" w:space="0" w:color="auto"/>
                            <w:right w:val="none" w:sz="0" w:space="0" w:color="auto"/>
                          </w:divBdr>
                          <w:divsChild>
                            <w:div w:id="106013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3406">
                      <w:marLeft w:val="0"/>
                      <w:marRight w:val="0"/>
                      <w:marTop w:val="0"/>
                      <w:marBottom w:val="0"/>
                      <w:divBdr>
                        <w:top w:val="none" w:sz="0" w:space="0" w:color="auto"/>
                        <w:left w:val="none" w:sz="0" w:space="0" w:color="auto"/>
                        <w:bottom w:val="none" w:sz="0" w:space="0" w:color="auto"/>
                        <w:right w:val="single" w:sz="6" w:space="0" w:color="E8EAEC"/>
                      </w:divBdr>
                      <w:divsChild>
                        <w:div w:id="1132988413">
                          <w:marLeft w:val="0"/>
                          <w:marRight w:val="0"/>
                          <w:marTop w:val="0"/>
                          <w:marBottom w:val="0"/>
                          <w:divBdr>
                            <w:top w:val="none" w:sz="0" w:space="0" w:color="auto"/>
                            <w:left w:val="none" w:sz="0" w:space="0" w:color="auto"/>
                            <w:bottom w:val="none" w:sz="0" w:space="0" w:color="auto"/>
                            <w:right w:val="none" w:sz="0" w:space="0" w:color="auto"/>
                          </w:divBdr>
                          <w:divsChild>
                            <w:div w:id="12878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11741">
                      <w:marLeft w:val="0"/>
                      <w:marRight w:val="0"/>
                      <w:marTop w:val="0"/>
                      <w:marBottom w:val="0"/>
                      <w:divBdr>
                        <w:top w:val="none" w:sz="0" w:space="0" w:color="auto"/>
                        <w:left w:val="none" w:sz="0" w:space="0" w:color="auto"/>
                        <w:bottom w:val="none" w:sz="0" w:space="0" w:color="auto"/>
                        <w:right w:val="none" w:sz="0" w:space="0" w:color="auto"/>
                      </w:divBdr>
                      <w:divsChild>
                        <w:div w:id="1718626262">
                          <w:marLeft w:val="0"/>
                          <w:marRight w:val="0"/>
                          <w:marTop w:val="0"/>
                          <w:marBottom w:val="0"/>
                          <w:divBdr>
                            <w:top w:val="none" w:sz="0" w:space="0" w:color="auto"/>
                            <w:left w:val="none" w:sz="0" w:space="0" w:color="auto"/>
                            <w:bottom w:val="none" w:sz="0" w:space="0" w:color="auto"/>
                            <w:right w:val="none" w:sz="0" w:space="0" w:color="auto"/>
                          </w:divBdr>
                          <w:divsChild>
                            <w:div w:id="136880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262538">
                  <w:marLeft w:val="0"/>
                  <w:marRight w:val="0"/>
                  <w:marTop w:val="0"/>
                  <w:marBottom w:val="0"/>
                  <w:divBdr>
                    <w:top w:val="none" w:sz="0" w:space="0" w:color="auto"/>
                    <w:left w:val="none" w:sz="0" w:space="0" w:color="auto"/>
                    <w:bottom w:val="none" w:sz="0" w:space="0" w:color="auto"/>
                    <w:right w:val="none" w:sz="0" w:space="0" w:color="auto"/>
                  </w:divBdr>
                </w:div>
                <w:div w:id="814680334">
                  <w:marLeft w:val="0"/>
                  <w:marRight w:val="0"/>
                  <w:marTop w:val="0"/>
                  <w:marBottom w:val="0"/>
                  <w:divBdr>
                    <w:top w:val="none" w:sz="0" w:space="0" w:color="auto"/>
                    <w:left w:val="single" w:sz="6" w:space="8" w:color="E8EAEC"/>
                    <w:bottom w:val="single" w:sz="6" w:space="5" w:color="E8EAEC"/>
                    <w:right w:val="single" w:sz="6" w:space="8" w:color="E8EAEC"/>
                  </w:divBdr>
                  <w:divsChild>
                    <w:div w:id="51769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58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740</Words>
  <Characters>4220</Characters>
  <Application>Microsoft Office Word</Application>
  <DocSecurity>0</DocSecurity>
  <Lines>35</Lines>
  <Paragraphs>9</Paragraphs>
  <ScaleCrop>false</ScaleCrop>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2026-07-25T07:58:00Z</dcterms:created>
  <dcterms:modified xsi:type="dcterms:W3CDTF">2026-07-25T08:05:00Z</dcterms:modified>
</cp:coreProperties>
</file>