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57E4" w14:textId="77777777" w:rsidR="005E74DD" w:rsidRPr="005E74DD" w:rsidRDefault="005E74DD" w:rsidP="005E74DD">
      <w:r w:rsidRPr="005E74DD">
        <w:t>The purpose of this assignment is to simulate the thought process that managers use when evaluating the various elements of supervision, performance management, and employee retention.</w:t>
      </w:r>
    </w:p>
    <w:p w14:paraId="78518849" w14:textId="77777777" w:rsidR="005E74DD" w:rsidRPr="005E74DD" w:rsidRDefault="005E74DD" w:rsidP="005E74DD">
      <w:r w:rsidRPr="005E74DD">
        <w:t>Select a Fortune 500 or publicly traded organization on which to base the performance management cycle plan. Develop 1,500</w:t>
      </w:r>
      <w:r w:rsidRPr="005E74DD">
        <w:rPr>
          <w:rFonts w:ascii="Cambria Math" w:hAnsi="Cambria Math" w:cs="Cambria Math"/>
        </w:rPr>
        <w:t>‐</w:t>
      </w:r>
      <w:r w:rsidRPr="005E74DD">
        <w:t>2,000-word, high</w:t>
      </w:r>
      <w:r w:rsidRPr="005E74DD">
        <w:rPr>
          <w:rFonts w:ascii="Cambria Math" w:hAnsi="Cambria Math" w:cs="Cambria Math"/>
        </w:rPr>
        <w:t>‐</w:t>
      </w:r>
      <w:r w:rsidRPr="005E74DD">
        <w:t>level performance management cycle plan. The plan should contain an introduction and conclusion that explains how effective performance management supports organizational strategy and HR goals.</w:t>
      </w:r>
    </w:p>
    <w:p w14:paraId="6AE65D24" w14:textId="77777777" w:rsidR="005E74DD" w:rsidRPr="005E74DD" w:rsidRDefault="005E74DD" w:rsidP="005E74DD">
      <w:r w:rsidRPr="005E74DD">
        <w:t>Create a plan that includes: </w:t>
      </w:r>
    </w:p>
    <w:p w14:paraId="22901B40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A summary of the organization and an introduction that outlines the importance of performance management in the chosen organization.</w:t>
      </w:r>
    </w:p>
    <w:p w14:paraId="0D7232C1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Performance Management Process (Step 1). Performance outcomes for the company and performance outcomes for a selected department in the company. Students should include policies that support a culture of diversity.</w:t>
      </w:r>
    </w:p>
    <w:p w14:paraId="7111DB0B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Performance Management Process (Step 2). Develop employee goals, behavior, and actions to achieve outcomes.</w:t>
      </w:r>
    </w:p>
    <w:p w14:paraId="550D3965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Performance Management Process (Step 3). Provide support, supervision, and ongoing performance discussions.</w:t>
      </w:r>
    </w:p>
    <w:p w14:paraId="775FB007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Performance Management Process (Step 4). Evaluate performance of employees.</w:t>
      </w:r>
    </w:p>
    <w:p w14:paraId="2CF102AB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Performance Management Process (Step 5). Identify improvements needed.</w:t>
      </w:r>
    </w:p>
    <w:p w14:paraId="350012D8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Performance Management Process (Step 6). Provide consequences for performance results.</w:t>
      </w:r>
    </w:p>
    <w:p w14:paraId="5EDFAF33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Evaluate HR management strategies, including strengths and weaknesses of current training methods. Consider showing the link between how employee training supports HR goals, including supporting a culture of diversity. </w:t>
      </w:r>
    </w:p>
    <w:p w14:paraId="46512359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Proposed impact of the revised human resource management strategies (recruitment, performance management, and employee training) on employee retention. </w:t>
      </w:r>
    </w:p>
    <w:p w14:paraId="31C5F5C9" w14:textId="77777777" w:rsidR="005E74DD" w:rsidRPr="005E74DD" w:rsidRDefault="005E74DD" w:rsidP="005E74DD">
      <w:pPr>
        <w:numPr>
          <w:ilvl w:val="0"/>
          <w:numId w:val="1"/>
        </w:numPr>
      </w:pPr>
      <w:r w:rsidRPr="005E74DD">
        <w:t>Conclusion that includes human resource practices (performance management, training, and employee retention) and their contribution to the organization’s competitive advantage in the marketplace.</w:t>
      </w:r>
    </w:p>
    <w:p w14:paraId="1272DB71" w14:textId="77777777" w:rsidR="005E74DD" w:rsidRPr="005E74DD" w:rsidRDefault="005E74DD" w:rsidP="005E74DD">
      <w:r w:rsidRPr="005E74DD">
        <w:t>Incorporate three to five resources (including your course textbook) to support your paper.</w:t>
      </w:r>
    </w:p>
    <w:p w14:paraId="5B593319" w14:textId="77777777" w:rsidR="005E74DD" w:rsidRPr="005E74DD" w:rsidRDefault="005E74DD" w:rsidP="005E74DD">
      <w:r w:rsidRPr="005E74DD">
        <w:t>Prepare this assignment according to the guidelines found in the APA Style Guide, located in the Student Success Center. An abstract is not required.</w:t>
      </w:r>
    </w:p>
    <w:p w14:paraId="080A3701" w14:textId="77777777" w:rsidR="005E74DD" w:rsidRPr="005E74DD" w:rsidRDefault="005E74DD" w:rsidP="005E74DD">
      <w:r w:rsidRPr="005E74DD">
        <w:t>This assignment uses a rubric. Please review the rubric prior to beginning the assignment to become familiar with the expectations for successful completion.</w:t>
      </w:r>
    </w:p>
    <w:p w14:paraId="0AECCA94" w14:textId="77777777" w:rsidR="005E74DD" w:rsidRPr="005E74DD" w:rsidRDefault="005E74DD" w:rsidP="005E74DD">
      <w:r w:rsidRPr="005E74DD">
        <w:t>You are required to submit this assignment to </w:t>
      </w:r>
      <w:proofErr w:type="spellStart"/>
      <w:r w:rsidRPr="005E74DD">
        <w:t>LopesWrite</w:t>
      </w:r>
      <w:proofErr w:type="spellEnd"/>
      <w:r w:rsidRPr="005E74DD">
        <w:t>. A link to the </w:t>
      </w:r>
      <w:proofErr w:type="spellStart"/>
      <w:r w:rsidRPr="005E74DD">
        <w:t>LopesWrite</w:t>
      </w:r>
      <w:proofErr w:type="spellEnd"/>
      <w:r w:rsidRPr="005E74DD">
        <w:t xml:space="preserve"> technical support articles </w:t>
      </w:r>
      <w:proofErr w:type="gramStart"/>
      <w:r w:rsidRPr="005E74DD">
        <w:t>is located in</w:t>
      </w:r>
      <w:proofErr w:type="gramEnd"/>
      <w:r w:rsidRPr="005E74DD">
        <w:t> Class Resources if you need assistance.</w:t>
      </w:r>
    </w:p>
    <w:p w14:paraId="78B3535B" w14:textId="77777777" w:rsidR="005E74DD" w:rsidRDefault="005E74DD"/>
    <w:sectPr w:rsidR="005E7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31B0A"/>
    <w:multiLevelType w:val="multilevel"/>
    <w:tmpl w:val="256E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34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DD"/>
    <w:rsid w:val="002F0F9E"/>
    <w:rsid w:val="003137B6"/>
    <w:rsid w:val="005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F9C2A1"/>
  <w15:chartTrackingRefBased/>
  <w15:docId w15:val="{DCAD9D12-505D-5040-A86D-51E84657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Asiyo Y Mohamoud</dc:creator>
  <cp:keywords/>
  <dc:description/>
  <cp:lastModifiedBy/>
  <cp:revision>1</cp:revision>
  <dcterms:created xsi:type="dcterms:W3CDTF">2026-07-29T22:23:00Z</dcterms:created>
</cp:coreProperties>
</file>